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8C2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B2D9D" w:rsidRPr="00E36FBC" w:rsidRDefault="007B2D9D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794C08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80"/>
          <w:sz w:val="32"/>
          <w:szCs w:val="32"/>
        </w:rPr>
      </w:pPr>
      <w:r w:rsidRPr="00794C08">
        <w:rPr>
          <w:rFonts w:ascii="Times New Roman" w:hAnsi="Times New Roman" w:cs="Times New Roman"/>
          <w:b/>
          <w:caps/>
          <w:color w:val="000080"/>
          <w:sz w:val="32"/>
          <w:szCs w:val="32"/>
        </w:rPr>
        <w:t xml:space="preserve">МЕТОДИЧЕСКАЯ разработка </w:t>
      </w:r>
      <w:r w:rsidR="005A2323">
        <w:rPr>
          <w:rFonts w:ascii="Times New Roman" w:hAnsi="Times New Roman" w:cs="Times New Roman"/>
          <w:b/>
          <w:caps/>
          <w:color w:val="000080"/>
          <w:sz w:val="32"/>
          <w:szCs w:val="32"/>
        </w:rPr>
        <w:t>открытого урока</w:t>
      </w:r>
      <w:r w:rsidRPr="00794C08">
        <w:rPr>
          <w:rFonts w:ascii="Times New Roman" w:hAnsi="Times New Roman" w:cs="Times New Roman"/>
          <w:b/>
          <w:caps/>
          <w:color w:val="000080"/>
          <w:sz w:val="32"/>
          <w:szCs w:val="32"/>
        </w:rPr>
        <w:t xml:space="preserve"> </w:t>
      </w:r>
    </w:p>
    <w:p w:rsidR="00BA38C2" w:rsidRPr="00794C08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80"/>
          <w:sz w:val="32"/>
          <w:szCs w:val="32"/>
        </w:rPr>
      </w:pPr>
      <w:r w:rsidRPr="00794C08">
        <w:rPr>
          <w:rFonts w:ascii="Times New Roman" w:hAnsi="Times New Roman" w:cs="Times New Roman"/>
          <w:b/>
          <w:caps/>
          <w:color w:val="000080"/>
          <w:sz w:val="32"/>
          <w:szCs w:val="32"/>
        </w:rPr>
        <w:t xml:space="preserve">по </w:t>
      </w:r>
      <w:r w:rsidR="005A2323">
        <w:rPr>
          <w:rFonts w:ascii="Times New Roman" w:hAnsi="Times New Roman" w:cs="Times New Roman"/>
          <w:b/>
          <w:caps/>
          <w:color w:val="000080"/>
          <w:sz w:val="32"/>
          <w:szCs w:val="32"/>
        </w:rPr>
        <w:t>предмету</w:t>
      </w:r>
      <w:r w:rsidRPr="00794C08">
        <w:rPr>
          <w:rFonts w:ascii="Times New Roman" w:hAnsi="Times New Roman" w:cs="Times New Roman"/>
          <w:b/>
          <w:caps/>
          <w:color w:val="000080"/>
          <w:sz w:val="32"/>
          <w:szCs w:val="32"/>
        </w:rPr>
        <w:t xml:space="preserve"> «</w:t>
      </w:r>
      <w:r w:rsidR="004A50E0" w:rsidRPr="00794C08">
        <w:rPr>
          <w:rFonts w:ascii="Times New Roman" w:hAnsi="Times New Roman" w:cs="Times New Roman"/>
          <w:b/>
          <w:bCs/>
          <w:caps/>
          <w:color w:val="000080"/>
          <w:sz w:val="32"/>
          <w:szCs w:val="32"/>
        </w:rPr>
        <w:t>ИНЖЕНЕРНАЯ ГРАФИКА</w:t>
      </w:r>
      <w:r w:rsidRPr="00794C08">
        <w:rPr>
          <w:rFonts w:ascii="Times New Roman" w:hAnsi="Times New Roman" w:cs="Times New Roman"/>
          <w:b/>
          <w:caps/>
          <w:color w:val="000080"/>
          <w:sz w:val="32"/>
          <w:szCs w:val="32"/>
        </w:rPr>
        <w:t>»</w:t>
      </w:r>
    </w:p>
    <w:p w:rsidR="00BA38C2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80"/>
          <w:sz w:val="28"/>
          <w:szCs w:val="28"/>
        </w:rPr>
      </w:pPr>
    </w:p>
    <w:p w:rsidR="006E0739" w:rsidRPr="00E36FBC" w:rsidRDefault="006E0739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80"/>
          <w:sz w:val="28"/>
          <w:szCs w:val="28"/>
        </w:rPr>
      </w:pPr>
    </w:p>
    <w:p w:rsidR="00BA38C2" w:rsidRPr="005A2323" w:rsidRDefault="00BA38C2" w:rsidP="00BA38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5A2323">
        <w:rPr>
          <w:rFonts w:ascii="Times New Roman" w:hAnsi="Times New Roman" w:cs="Times New Roman"/>
          <w:b/>
          <w:sz w:val="48"/>
          <w:szCs w:val="48"/>
        </w:rPr>
        <w:t>Тема</w:t>
      </w:r>
      <w:r w:rsidRPr="005A2323">
        <w:rPr>
          <w:rFonts w:ascii="Times New Roman" w:hAnsi="Times New Roman" w:cs="Times New Roman"/>
          <w:sz w:val="48"/>
          <w:szCs w:val="48"/>
        </w:rPr>
        <w:t xml:space="preserve">: </w:t>
      </w:r>
      <w:r w:rsidRPr="005A2323">
        <w:rPr>
          <w:rFonts w:ascii="Times New Roman" w:hAnsi="Times New Roman" w:cs="Times New Roman"/>
          <w:b/>
          <w:bCs/>
          <w:sz w:val="48"/>
          <w:szCs w:val="48"/>
        </w:rPr>
        <w:t>«</w:t>
      </w:r>
      <w:r w:rsidR="005A2323" w:rsidRPr="005A2323">
        <w:rPr>
          <w:rFonts w:ascii="Times New Roman" w:hAnsi="Times New Roman" w:cs="Times New Roman"/>
          <w:b/>
          <w:bCs/>
          <w:sz w:val="48"/>
          <w:szCs w:val="48"/>
        </w:rPr>
        <w:t>Проецирование</w:t>
      </w:r>
      <w:r w:rsidRPr="005A2323">
        <w:rPr>
          <w:rFonts w:ascii="Times New Roman" w:hAnsi="Times New Roman" w:cs="Times New Roman"/>
          <w:b/>
          <w:bCs/>
          <w:sz w:val="48"/>
          <w:szCs w:val="48"/>
        </w:rPr>
        <w:t>»</w:t>
      </w:r>
    </w:p>
    <w:p w:rsidR="007B2D9D" w:rsidRDefault="007B2D9D" w:rsidP="00BA38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0739" w:rsidRPr="00E36FBC" w:rsidRDefault="006E0739" w:rsidP="00BA38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80"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80"/>
          <w:sz w:val="28"/>
          <w:szCs w:val="28"/>
        </w:rPr>
      </w:pPr>
    </w:p>
    <w:p w:rsidR="00BA38C2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80"/>
          <w:sz w:val="28"/>
          <w:szCs w:val="28"/>
        </w:rPr>
      </w:pPr>
    </w:p>
    <w:p w:rsidR="006E0739" w:rsidRDefault="006E0739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80"/>
          <w:sz w:val="28"/>
          <w:szCs w:val="28"/>
        </w:rPr>
      </w:pPr>
    </w:p>
    <w:p w:rsidR="005A2323" w:rsidRDefault="005A2323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80"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80"/>
          <w:sz w:val="28"/>
          <w:szCs w:val="28"/>
        </w:rPr>
      </w:pPr>
    </w:p>
    <w:p w:rsidR="00BA38C2" w:rsidRPr="00794C08" w:rsidRDefault="007B2D9D" w:rsidP="00794C08">
      <w:pPr>
        <w:tabs>
          <w:tab w:val="center" w:pos="4819"/>
        </w:tabs>
        <w:spacing w:after="0" w:line="240" w:lineRule="auto"/>
        <w:ind w:left="4962"/>
        <w:rPr>
          <w:rFonts w:ascii="Times New Roman" w:hAnsi="Times New Roman" w:cs="Times New Roman"/>
          <w:bCs/>
          <w:sz w:val="32"/>
          <w:szCs w:val="32"/>
        </w:rPr>
      </w:pPr>
      <w:r w:rsidRPr="00794C08">
        <w:rPr>
          <w:rFonts w:ascii="Times New Roman" w:hAnsi="Times New Roman" w:cs="Times New Roman"/>
          <w:b/>
          <w:color w:val="000080"/>
          <w:sz w:val="32"/>
          <w:szCs w:val="32"/>
        </w:rPr>
        <w:t xml:space="preserve">Шумских Анна </w:t>
      </w:r>
      <w:r w:rsidR="00794C08">
        <w:rPr>
          <w:rFonts w:ascii="Times New Roman" w:hAnsi="Times New Roman" w:cs="Times New Roman"/>
          <w:b/>
          <w:color w:val="000080"/>
          <w:sz w:val="32"/>
          <w:szCs w:val="32"/>
        </w:rPr>
        <w:t>А</w:t>
      </w:r>
      <w:r w:rsidRPr="00794C08">
        <w:rPr>
          <w:rFonts w:ascii="Times New Roman" w:hAnsi="Times New Roman" w:cs="Times New Roman"/>
          <w:b/>
          <w:color w:val="000080"/>
          <w:sz w:val="32"/>
          <w:szCs w:val="32"/>
        </w:rPr>
        <w:t>лександро</w:t>
      </w:r>
      <w:r w:rsidR="00BA38C2" w:rsidRPr="00794C08">
        <w:rPr>
          <w:rFonts w:ascii="Times New Roman" w:hAnsi="Times New Roman" w:cs="Times New Roman"/>
          <w:b/>
          <w:color w:val="000080"/>
          <w:sz w:val="32"/>
          <w:szCs w:val="32"/>
        </w:rPr>
        <w:t xml:space="preserve">вна, </w:t>
      </w:r>
      <w:r w:rsidR="00BA38C2" w:rsidRPr="00794C08">
        <w:rPr>
          <w:rFonts w:ascii="Times New Roman" w:hAnsi="Times New Roman" w:cs="Times New Roman"/>
          <w:bCs/>
          <w:sz w:val="32"/>
          <w:szCs w:val="32"/>
        </w:rPr>
        <w:t>преподаватель ОГАПОУ «Шебекинский техникум</w:t>
      </w:r>
      <w:r w:rsidR="004A50E0" w:rsidRPr="00794C08">
        <w:rPr>
          <w:rFonts w:ascii="Times New Roman" w:hAnsi="Times New Roman" w:cs="Times New Roman"/>
          <w:bCs/>
          <w:sz w:val="32"/>
          <w:szCs w:val="32"/>
        </w:rPr>
        <w:t xml:space="preserve"> промышленности и транспорта</w:t>
      </w:r>
      <w:r w:rsidR="00BA38C2" w:rsidRPr="00794C08">
        <w:rPr>
          <w:rFonts w:ascii="Times New Roman" w:hAnsi="Times New Roman" w:cs="Times New Roman"/>
          <w:bCs/>
          <w:sz w:val="32"/>
          <w:szCs w:val="32"/>
        </w:rPr>
        <w:t>»</w:t>
      </w: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E0739" w:rsidRDefault="006E0739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E0739" w:rsidRPr="00E36FBC" w:rsidRDefault="006E0739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BA38C2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38C2" w:rsidRPr="00E36FBC" w:rsidRDefault="00794C08" w:rsidP="00BA38C2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Шебекино -</w:t>
      </w:r>
      <w:r w:rsidR="006E07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50E0">
        <w:rPr>
          <w:rFonts w:ascii="Times New Roman" w:hAnsi="Times New Roman" w:cs="Times New Roman"/>
          <w:bCs/>
          <w:sz w:val="28"/>
          <w:szCs w:val="28"/>
        </w:rPr>
        <w:t>2022</w:t>
      </w:r>
    </w:p>
    <w:p w:rsidR="00BA38C2" w:rsidRPr="00E36FBC" w:rsidRDefault="00BA38C2" w:rsidP="00BA3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A38C2" w:rsidRPr="00E36FBC" w:rsidSect="00794C08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F425D9" w:rsidRPr="006E0739" w:rsidRDefault="00F425D9" w:rsidP="006E0739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73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 </w:t>
      </w:r>
    </w:p>
    <w:p w:rsidR="00572F6F" w:rsidRDefault="00572F6F" w:rsidP="00F425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2F6F" w:rsidRDefault="00572F6F" w:rsidP="00F425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25D9" w:rsidRDefault="00F425D9" w:rsidP="00FC1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Методическая разработка учебного занятия по дисциплине «</w:t>
      </w:r>
      <w:r w:rsidR="00FC119E"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Инженерная графика</w:t>
      </w: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» на тему «</w:t>
      </w:r>
      <w:r w:rsidR="005A2323">
        <w:rPr>
          <w:rFonts w:ascii="Times New Roman" w:eastAsia="Times New Roman" w:hAnsi="Times New Roman" w:cs="Times New Roman"/>
          <w:color w:val="000000"/>
          <w:sz w:val="28"/>
          <w:szCs w:val="28"/>
        </w:rPr>
        <w:t>Проецирование</w:t>
      </w: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» представляет собой подробный план - конспект урока в форме комбинированного занятия с применением активных методов обучения и использованием коммуникативной методики, а также с использованием информационно-коммуникационных технологий.</w:t>
      </w:r>
    </w:p>
    <w:p w:rsidR="00FC119E" w:rsidRPr="00FC119E" w:rsidRDefault="00FC119E" w:rsidP="00FC1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Учебное занятие проводится с цел</w:t>
      </w:r>
      <w:r w:rsidR="005A2323">
        <w:rPr>
          <w:rFonts w:ascii="Times New Roman" w:eastAsia="Times New Roman" w:hAnsi="Times New Roman" w:cs="Times New Roman"/>
          <w:color w:val="000000"/>
          <w:sz w:val="28"/>
          <w:szCs w:val="28"/>
        </w:rPr>
        <w:t>ью систематизации и закрепления</w:t>
      </w: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полученных теоретических и практических знаний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разделу «Проекционное черчение»</w:t>
      </w: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. Занятие проводится в форме соревнования двух команд.</w:t>
      </w:r>
    </w:p>
    <w:p w:rsidR="00FC119E" w:rsidRDefault="00FC119E" w:rsidP="00FC1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проведении занятия в форме соревнования проявляются активные действия учащихся с объемом изученного материала; максимальное использование самостоятельности в решении задач и овладении способами коллективных действий. Учащиеся общаются не только с преподавателем, но и друг с другом. Это позволяет работать в команде, сообща решать проблемные вопросы, выбирать оптимальные решения, презентовать свою деятельность. По завершению конкурсов учащиеся проводят самооценку своих знаний.</w:t>
      </w:r>
    </w:p>
    <w:p w:rsidR="00F425D9" w:rsidRPr="00FC119E" w:rsidRDefault="00F425D9" w:rsidP="00FC1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нового материала сопровождается </w:t>
      </w:r>
      <w:r w:rsid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выполнением графической работы «</w:t>
      </w:r>
      <w:r w:rsidR="00FC119E"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Построение комплексного чертежа модели по натурному образцу</w:t>
      </w:r>
      <w:r w:rsid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72F6F" w:rsidRPr="00FC119E" w:rsidRDefault="00572F6F" w:rsidP="00FC1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Рефлексия проводится в конце занятия, позволяет оценить восприятие обучающимися проведенного занятия, отношение к предложенным формам  работы.</w:t>
      </w:r>
    </w:p>
    <w:p w:rsidR="00F425D9" w:rsidRPr="00FC119E" w:rsidRDefault="00F425D9" w:rsidP="00FC1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Данное занятие способствует развитию информационной и комму</w:t>
      </w:r>
      <w:r w:rsidR="004C3320">
        <w:rPr>
          <w:rFonts w:ascii="Times New Roman" w:eastAsia="Times New Roman" w:hAnsi="Times New Roman" w:cs="Times New Roman"/>
          <w:color w:val="000000"/>
          <w:sz w:val="28"/>
          <w:szCs w:val="28"/>
        </w:rPr>
        <w:t>никативной компетенции, качеств личности: любопытства и любознательности</w:t>
      </w: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занимательный материал; тру</w:t>
      </w:r>
      <w:r w:rsidR="004C3320">
        <w:rPr>
          <w:rFonts w:ascii="Times New Roman" w:eastAsia="Times New Roman" w:hAnsi="Times New Roman" w:cs="Times New Roman"/>
          <w:color w:val="000000"/>
          <w:sz w:val="28"/>
          <w:szCs w:val="28"/>
        </w:rPr>
        <w:t>долюбия и аккуратности через выполнение чертежей;</w:t>
      </w: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мыслительных операци</w:t>
      </w:r>
      <w:r w:rsidR="004C3320">
        <w:rPr>
          <w:rFonts w:ascii="Times New Roman" w:eastAsia="Times New Roman" w:hAnsi="Times New Roman" w:cs="Times New Roman"/>
          <w:color w:val="000000"/>
          <w:sz w:val="28"/>
          <w:szCs w:val="28"/>
        </w:rPr>
        <w:t>й: внимания</w:t>
      </w: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</w:t>
      </w:r>
      <w:r w:rsidR="004C3320">
        <w:rPr>
          <w:rFonts w:ascii="Times New Roman" w:eastAsia="Times New Roman" w:hAnsi="Times New Roman" w:cs="Times New Roman"/>
          <w:color w:val="000000"/>
          <w:sz w:val="28"/>
          <w:szCs w:val="28"/>
        </w:rPr>
        <w:t>з занимательный материал; памяти</w:t>
      </w: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работу с понятиями; умение сравнивать через сопоставление объектов; умение обобщать через привлечение учащихся к формулировке выводов по занятию. </w:t>
      </w:r>
    </w:p>
    <w:p w:rsidR="00F425D9" w:rsidRPr="00FC119E" w:rsidRDefault="00F425D9" w:rsidP="00FC1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занятии обучающиеся закрепляют полученные ранее знания по </w:t>
      </w:r>
      <w:r w:rsidR="004C3320">
        <w:rPr>
          <w:rFonts w:ascii="Times New Roman" w:eastAsia="Times New Roman" w:hAnsi="Times New Roman" w:cs="Times New Roman"/>
          <w:color w:val="000000"/>
          <w:sz w:val="28"/>
          <w:szCs w:val="28"/>
        </w:rPr>
        <w:t>целому разделу. При этом</w:t>
      </w: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формируется умение применять полученные знания на практике, развиваются проектировочные, конструктивные умения будущих специалистов. Основной задачей </w:t>
      </w:r>
      <w:r w:rsidR="004C3320">
        <w:rPr>
          <w:rFonts w:ascii="Times New Roman" w:eastAsia="Times New Roman" w:hAnsi="Times New Roman" w:cs="Times New Roman"/>
          <w:color w:val="000000"/>
          <w:sz w:val="28"/>
          <w:szCs w:val="28"/>
        </w:rPr>
        <w:t>урока</w:t>
      </w:r>
      <w:r w:rsidRPr="00FC1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являлось создание условий для проявления познавательной активности студентов, развитие индивидуальных особенностей. Такая форма занятия активизирует познавательную деятельность студентов, помогает им проявить свои творческие и интеллектуальные способности, воспитывает культуру общения.</w:t>
      </w:r>
    </w:p>
    <w:p w:rsidR="00F425D9" w:rsidRPr="00F425D9" w:rsidRDefault="00F425D9" w:rsidP="00F425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05448" w:rsidRPr="00F425D9" w:rsidRDefault="00805448" w:rsidP="006B1141">
      <w:pPr>
        <w:tabs>
          <w:tab w:val="center" w:pos="4819"/>
        </w:tabs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448" w:rsidRDefault="00805448" w:rsidP="006B1141">
      <w:pPr>
        <w:tabs>
          <w:tab w:val="center" w:pos="4819"/>
        </w:tabs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F6F" w:rsidRDefault="00572F6F" w:rsidP="0080252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FBC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203E1E" w:rsidRPr="00E36FBC" w:rsidRDefault="004C3320" w:rsidP="0080252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320">
        <w:rPr>
          <w:rFonts w:ascii="Times New Roman" w:hAnsi="Times New Roman" w:cs="Times New Roman"/>
          <w:b/>
          <w:sz w:val="28"/>
          <w:szCs w:val="28"/>
        </w:rPr>
        <w:t xml:space="preserve">Конспект учебного занятия по </w:t>
      </w:r>
      <w:r>
        <w:rPr>
          <w:rFonts w:ascii="Times New Roman" w:hAnsi="Times New Roman" w:cs="Times New Roman"/>
          <w:b/>
          <w:sz w:val="28"/>
          <w:szCs w:val="28"/>
        </w:rPr>
        <w:t>ОП</w:t>
      </w:r>
      <w:r w:rsidRPr="004C3320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Инженерная графика</w:t>
      </w:r>
      <w:r w:rsidRPr="004C3320">
        <w:rPr>
          <w:rFonts w:ascii="Times New Roman" w:hAnsi="Times New Roman" w:cs="Times New Roman"/>
          <w:b/>
          <w:sz w:val="28"/>
          <w:szCs w:val="28"/>
        </w:rPr>
        <w:t>»</w:t>
      </w:r>
    </w:p>
    <w:p w:rsidR="0015402F" w:rsidRPr="0015402F" w:rsidRDefault="0015402F" w:rsidP="004125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5402F">
        <w:rPr>
          <w:rFonts w:ascii="Times New Roman" w:eastAsia="Calibri" w:hAnsi="Times New Roman" w:cs="Times New Roman"/>
          <w:b/>
          <w:sz w:val="28"/>
          <w:szCs w:val="28"/>
        </w:rPr>
        <w:t>Тема занятия: «</w:t>
      </w:r>
      <w:r w:rsidR="005A2323">
        <w:rPr>
          <w:rFonts w:ascii="Times New Roman" w:hAnsi="Times New Roman" w:cs="Times New Roman"/>
          <w:b/>
          <w:bCs/>
          <w:sz w:val="28"/>
          <w:szCs w:val="28"/>
        </w:rPr>
        <w:t>Проецирование</w:t>
      </w:r>
      <w:r w:rsidRPr="0015402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5402F" w:rsidRPr="0015402F" w:rsidRDefault="0015402F" w:rsidP="004125D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15402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Специальность:23.02.07 Техническое обслуживание и ремонт двигателей, </w:t>
      </w:r>
    </w:p>
    <w:p w:rsidR="0015402F" w:rsidRPr="0015402F" w:rsidRDefault="0015402F" w:rsidP="004125D1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15402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                            систем и агрегатов автомобилей</w:t>
      </w:r>
    </w:p>
    <w:p w:rsidR="0015402F" w:rsidRPr="0015402F" w:rsidRDefault="0015402F" w:rsidP="004125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02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Тип занятия:</w:t>
      </w:r>
      <w:r w:rsidR="00566C42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</w:t>
      </w:r>
      <w:r w:rsidRPr="0015402F">
        <w:rPr>
          <w:rFonts w:ascii="Times New Roman" w:eastAsia="Calibri" w:hAnsi="Times New Roman" w:cs="Times New Roman"/>
          <w:bCs/>
          <w:iCs/>
          <w:sz w:val="28"/>
          <w:szCs w:val="28"/>
        </w:rPr>
        <w:t>комбинированный</w:t>
      </w:r>
    </w:p>
    <w:p w:rsidR="0015402F" w:rsidRPr="0015402F" w:rsidRDefault="0015402F" w:rsidP="00566C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02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Цель:</w:t>
      </w:r>
      <w:r w:rsidR="00566C42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</w:t>
      </w:r>
      <w:r w:rsidRPr="0015402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формирование графической грамотности в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постро</w:t>
      </w:r>
      <w:r w:rsidRPr="0015402F">
        <w:rPr>
          <w:rFonts w:ascii="Times New Roman" w:eastAsia="Calibri" w:hAnsi="Times New Roman" w:cs="Times New Roman"/>
          <w:bCs/>
          <w:iCs/>
          <w:sz w:val="28"/>
          <w:szCs w:val="28"/>
        </w:rPr>
        <w:t>ении чертежей</w:t>
      </w:r>
    </w:p>
    <w:p w:rsidR="0015402F" w:rsidRPr="0015402F" w:rsidRDefault="0015402F" w:rsidP="001540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402F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Задачи: </w:t>
      </w:r>
    </w:p>
    <w:p w:rsidR="0015402F" w:rsidRPr="0015402F" w:rsidRDefault="0015402F" w:rsidP="004125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02F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Обучающие:</w:t>
      </w:r>
      <w:r w:rsidR="00566C42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 xml:space="preserve"> </w:t>
      </w:r>
      <w:r w:rsidRPr="0015402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установление уровня овладения </w:t>
      </w:r>
      <w:r w:rsidR="004125D1">
        <w:rPr>
          <w:rFonts w:ascii="Times New Roman" w:eastAsia="Calibri" w:hAnsi="Times New Roman" w:cs="Times New Roman"/>
          <w:bCs/>
          <w:iCs/>
          <w:sz w:val="28"/>
          <w:szCs w:val="28"/>
        </w:rPr>
        <w:t>об</w:t>
      </w:r>
      <w:r w:rsidRPr="0015402F">
        <w:rPr>
          <w:rFonts w:ascii="Times New Roman" w:eastAsia="Calibri" w:hAnsi="Times New Roman" w:cs="Times New Roman"/>
          <w:bCs/>
          <w:iCs/>
          <w:sz w:val="28"/>
          <w:szCs w:val="28"/>
        </w:rPr>
        <w:t>уча</w:t>
      </w:r>
      <w:r w:rsidR="004125D1">
        <w:rPr>
          <w:rFonts w:ascii="Times New Roman" w:eastAsia="Calibri" w:hAnsi="Times New Roman" w:cs="Times New Roman"/>
          <w:bCs/>
          <w:iCs/>
          <w:sz w:val="28"/>
          <w:szCs w:val="28"/>
        </w:rPr>
        <w:t>ю</w:t>
      </w:r>
      <w:r w:rsidRPr="0015402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щимися теоретическими знаниями и методами практической деятельности по узловым вопросам программы, имеющим решающее значение для овладения предметом в целом, проверки и оценки знаний, умений и навыков </w:t>
      </w:r>
      <w:r w:rsidR="004125D1">
        <w:rPr>
          <w:rFonts w:ascii="Times New Roman" w:eastAsia="Calibri" w:hAnsi="Times New Roman" w:cs="Times New Roman"/>
          <w:bCs/>
          <w:iCs/>
          <w:sz w:val="28"/>
          <w:szCs w:val="28"/>
        </w:rPr>
        <w:t>об</w:t>
      </w:r>
      <w:r w:rsidRPr="0015402F">
        <w:rPr>
          <w:rFonts w:ascii="Times New Roman" w:eastAsia="Calibri" w:hAnsi="Times New Roman" w:cs="Times New Roman"/>
          <w:bCs/>
          <w:iCs/>
          <w:sz w:val="28"/>
          <w:szCs w:val="28"/>
        </w:rPr>
        <w:t>уча</w:t>
      </w:r>
      <w:r w:rsidR="004125D1">
        <w:rPr>
          <w:rFonts w:ascii="Times New Roman" w:eastAsia="Calibri" w:hAnsi="Times New Roman" w:cs="Times New Roman"/>
          <w:bCs/>
          <w:iCs/>
          <w:sz w:val="28"/>
          <w:szCs w:val="28"/>
        </w:rPr>
        <w:t>ющихся;</w:t>
      </w:r>
    </w:p>
    <w:p w:rsidR="0015402F" w:rsidRPr="0015402F" w:rsidRDefault="0015402F" w:rsidP="004125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02F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Развивающие:</w:t>
      </w:r>
      <w:r w:rsidR="00566C42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 xml:space="preserve"> </w:t>
      </w:r>
      <w:r w:rsidR="004125D1" w:rsidRPr="004125D1">
        <w:rPr>
          <w:rFonts w:ascii="Times New Roman" w:eastAsia="Calibri" w:hAnsi="Times New Roman" w:cs="Times New Roman"/>
          <w:bCs/>
          <w:iCs/>
          <w:sz w:val="28"/>
          <w:szCs w:val="28"/>
        </w:rPr>
        <w:t>развивать пространственное мышление и интерес к изучению предмета</w:t>
      </w:r>
      <w:r w:rsidR="004125D1">
        <w:rPr>
          <w:rFonts w:ascii="Times New Roman" w:eastAsia="Calibri" w:hAnsi="Times New Roman" w:cs="Times New Roman"/>
          <w:bCs/>
          <w:iCs/>
          <w:sz w:val="28"/>
          <w:szCs w:val="28"/>
        </w:rPr>
        <w:t>;</w:t>
      </w:r>
    </w:p>
    <w:p w:rsidR="0015402F" w:rsidRPr="0015402F" w:rsidRDefault="0015402F" w:rsidP="004125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02F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Воспитательные:</w:t>
      </w:r>
      <w:r w:rsidR="00566C42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 xml:space="preserve"> </w:t>
      </w:r>
      <w:r w:rsidR="004125D1" w:rsidRPr="004125D1">
        <w:rPr>
          <w:rFonts w:ascii="Times New Roman" w:eastAsia="Calibri" w:hAnsi="Times New Roman" w:cs="Times New Roman"/>
          <w:bCs/>
          <w:iCs/>
          <w:sz w:val="28"/>
          <w:szCs w:val="28"/>
        </w:rPr>
        <w:t>воспитать культуру поведения на уроке, культуру общения с товарищами, смелость в принятии решений, ответственность за свою работу.</w:t>
      </w:r>
    </w:p>
    <w:p w:rsidR="0015402F" w:rsidRPr="0015402F" w:rsidRDefault="0015402F" w:rsidP="001540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402F">
        <w:rPr>
          <w:rFonts w:ascii="Times New Roman" w:eastAsia="Times New Roman" w:hAnsi="Times New Roman" w:cs="Times New Roman"/>
          <w:b/>
          <w:sz w:val="28"/>
          <w:szCs w:val="28"/>
        </w:rPr>
        <w:t>Оборудование:</w:t>
      </w:r>
    </w:p>
    <w:p w:rsidR="0097618C" w:rsidRPr="0015402F" w:rsidRDefault="0015402F" w:rsidP="00566C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02F">
        <w:rPr>
          <w:rFonts w:ascii="Times New Roman" w:eastAsia="Times New Roman" w:hAnsi="Times New Roman" w:cs="Times New Roman"/>
          <w:b/>
          <w:sz w:val="28"/>
          <w:szCs w:val="28"/>
        </w:rPr>
        <w:t>Методическое обеспечение:</w:t>
      </w:r>
      <w:r w:rsidR="00566C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F6D1F" w:rsidRPr="007F6D1F">
        <w:rPr>
          <w:rFonts w:ascii="Times New Roman" w:eastAsia="Times New Roman" w:hAnsi="Times New Roman" w:cs="Times New Roman"/>
          <w:sz w:val="28"/>
          <w:szCs w:val="28"/>
        </w:rPr>
        <w:t>метод</w:t>
      </w:r>
      <w:r w:rsidR="007F6D1F">
        <w:rPr>
          <w:rFonts w:ascii="Times New Roman" w:eastAsia="Times New Roman" w:hAnsi="Times New Roman" w:cs="Times New Roman"/>
          <w:sz w:val="28"/>
          <w:szCs w:val="28"/>
        </w:rPr>
        <w:t>ическая разработка,</w:t>
      </w:r>
      <w:r w:rsidR="00566C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6D1F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="0097618C">
        <w:rPr>
          <w:rFonts w:ascii="Times New Roman" w:eastAsia="Times New Roman" w:hAnsi="Times New Roman" w:cs="Times New Roman"/>
          <w:sz w:val="28"/>
          <w:szCs w:val="28"/>
        </w:rPr>
        <w:t xml:space="preserve"> для конкурсов.</w:t>
      </w:r>
    </w:p>
    <w:p w:rsidR="0015402F" w:rsidRDefault="00AA382F" w:rsidP="00AA382F">
      <w:pPr>
        <w:pStyle w:val="1"/>
        <w:spacing w:before="0" w:line="240" w:lineRule="auto"/>
        <w:jc w:val="both"/>
        <w:rPr>
          <w:rFonts w:ascii="Times New Roman" w:hAnsi="Times New Roman"/>
          <w:b w:val="0"/>
          <w:bCs w:val="0"/>
          <w:color w:val="auto"/>
          <w:lang w:eastAsia="ru-RU"/>
        </w:rPr>
      </w:pPr>
      <w:r>
        <w:rPr>
          <w:rFonts w:ascii="Times New Roman" w:hAnsi="Times New Roman"/>
          <w:bCs w:val="0"/>
          <w:color w:val="auto"/>
          <w:lang w:eastAsia="ru-RU"/>
        </w:rPr>
        <w:t xml:space="preserve">Прогнозируемый результат, </w:t>
      </w:r>
      <w:r w:rsidRPr="00AA382F">
        <w:rPr>
          <w:rFonts w:ascii="Times New Roman" w:hAnsi="Times New Roman"/>
          <w:b w:val="0"/>
          <w:bCs w:val="0"/>
          <w:color w:val="auto"/>
          <w:lang w:eastAsia="ru-RU"/>
        </w:rPr>
        <w:t>формируемый в рамках учебного занятия в соответствии с ФГОС и профессиональными стандартами</w:t>
      </w:r>
      <w:r w:rsidR="00594F94">
        <w:rPr>
          <w:rFonts w:ascii="Times New Roman" w:hAnsi="Times New Roman"/>
          <w:b w:val="0"/>
          <w:bCs w:val="0"/>
          <w:color w:val="auto"/>
          <w:lang w:eastAsia="ru-RU"/>
        </w:rPr>
        <w:t>.</w:t>
      </w:r>
    </w:p>
    <w:p w:rsidR="00594F94" w:rsidRPr="00594F94" w:rsidRDefault="00594F94" w:rsidP="00594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F94">
        <w:rPr>
          <w:rFonts w:ascii="Times New Roman" w:hAnsi="Times New Roman" w:cs="Times New Roman"/>
          <w:sz w:val="28"/>
          <w:szCs w:val="28"/>
        </w:rPr>
        <w:t>Обучающиеся должны:</w:t>
      </w:r>
    </w:p>
    <w:p w:rsidR="00AA382F" w:rsidRDefault="00566C42" w:rsidP="00AA382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AA382F" w:rsidRPr="00AA382F">
        <w:rPr>
          <w:rFonts w:ascii="Times New Roman" w:hAnsi="Times New Roman" w:cs="Times New Roman"/>
          <w:sz w:val="28"/>
          <w:szCs w:val="28"/>
          <w:u w:val="single"/>
        </w:rPr>
        <w:t>нать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A382F" w:rsidRPr="00AA382F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A382F" w:rsidRPr="00AA382F">
        <w:rPr>
          <w:rFonts w:ascii="Times New Roman" w:eastAsia="Times New Roman" w:hAnsi="Times New Roman" w:cs="Times New Roman"/>
          <w:sz w:val="28"/>
          <w:szCs w:val="28"/>
        </w:rPr>
        <w:t>основные правил</w:t>
      </w:r>
      <w:r w:rsidR="00AA382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A382F" w:rsidRPr="00AA382F">
        <w:rPr>
          <w:rFonts w:ascii="Times New Roman" w:eastAsia="Times New Roman" w:hAnsi="Times New Roman" w:cs="Times New Roman"/>
          <w:sz w:val="28"/>
          <w:szCs w:val="28"/>
        </w:rPr>
        <w:t xml:space="preserve"> построения чертежей и схем; </w:t>
      </w:r>
      <w:r w:rsidR="00AA38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="00AA382F" w:rsidRPr="00AA382F">
        <w:rPr>
          <w:rFonts w:ascii="Times New Roman" w:eastAsia="Times New Roman" w:hAnsi="Times New Roman" w:cs="Times New Roman"/>
          <w:sz w:val="28"/>
          <w:szCs w:val="28"/>
        </w:rPr>
        <w:t xml:space="preserve"> графического представления пространственных образов; </w:t>
      </w:r>
      <w:r w:rsidR="00AA382F">
        <w:rPr>
          <w:rFonts w:ascii="Times New Roman" w:eastAsia="Times New Roman" w:hAnsi="Times New Roman" w:cs="Times New Roman"/>
          <w:sz w:val="28"/>
          <w:szCs w:val="28"/>
        </w:rPr>
        <w:t>основные положения</w:t>
      </w:r>
      <w:r w:rsidR="00AA382F" w:rsidRPr="00AA382F">
        <w:rPr>
          <w:rFonts w:ascii="Times New Roman" w:eastAsia="Times New Roman" w:hAnsi="Times New Roman" w:cs="Times New Roman"/>
          <w:sz w:val="28"/>
          <w:szCs w:val="28"/>
        </w:rPr>
        <w:t xml:space="preserve"> конструкторской, технологической и другой нормативной документации;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A382F" w:rsidRPr="00AA382F">
        <w:rPr>
          <w:rFonts w:ascii="Times New Roman" w:eastAsia="Times New Roman" w:hAnsi="Times New Roman" w:cs="Times New Roman"/>
          <w:sz w:val="28"/>
          <w:szCs w:val="28"/>
        </w:rPr>
        <w:t>основ</w:t>
      </w:r>
      <w:r w:rsidR="00AA382F">
        <w:rPr>
          <w:rFonts w:ascii="Times New Roman" w:eastAsia="Times New Roman" w:hAnsi="Times New Roman" w:cs="Times New Roman"/>
          <w:sz w:val="28"/>
          <w:szCs w:val="28"/>
        </w:rPr>
        <w:t>ы</w:t>
      </w:r>
      <w:r w:rsidR="00AA382F" w:rsidRPr="00AA382F">
        <w:rPr>
          <w:rFonts w:ascii="Times New Roman" w:eastAsia="Times New Roman" w:hAnsi="Times New Roman" w:cs="Times New Roman"/>
          <w:sz w:val="28"/>
          <w:szCs w:val="28"/>
        </w:rPr>
        <w:t xml:space="preserve"> строительной графики.</w:t>
      </w:r>
    </w:p>
    <w:p w:rsidR="00AA382F" w:rsidRPr="00AA382F" w:rsidRDefault="00594F94" w:rsidP="00AA382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у</w:t>
      </w:r>
      <w:r w:rsidR="00AA382F" w:rsidRPr="00AA382F">
        <w:rPr>
          <w:rFonts w:ascii="Times New Roman" w:eastAsia="Times New Roman" w:hAnsi="Times New Roman" w:cs="Times New Roman"/>
          <w:sz w:val="28"/>
          <w:szCs w:val="28"/>
          <w:u w:val="single"/>
        </w:rPr>
        <w:t>меть:</w:t>
      </w:r>
      <w:r w:rsidR="00566C4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AA382F" w:rsidRPr="00AA382F">
        <w:rPr>
          <w:rFonts w:ascii="Times New Roman" w:eastAsia="Times New Roman" w:hAnsi="Times New Roman" w:cs="Times New Roman"/>
          <w:sz w:val="28"/>
          <w:szCs w:val="28"/>
        </w:rPr>
        <w:t xml:space="preserve">оформлять проектно – конструкторскую, технологическую и другую техническую документацию в соответствии с </w:t>
      </w:r>
      <w:r w:rsidR="00AA382F">
        <w:rPr>
          <w:rFonts w:ascii="Times New Roman" w:eastAsia="Times New Roman" w:hAnsi="Times New Roman" w:cs="Times New Roman"/>
          <w:sz w:val="28"/>
          <w:szCs w:val="28"/>
        </w:rPr>
        <w:t xml:space="preserve">действующей нормативной базой; </w:t>
      </w:r>
      <w:r w:rsidR="00AA382F" w:rsidRPr="00AA382F">
        <w:rPr>
          <w:rFonts w:ascii="Times New Roman" w:eastAsia="Times New Roman" w:hAnsi="Times New Roman" w:cs="Times New Roman"/>
          <w:sz w:val="28"/>
          <w:szCs w:val="28"/>
        </w:rPr>
        <w:t>решать графические задачи.</w:t>
      </w:r>
    </w:p>
    <w:p w:rsidR="00232907" w:rsidRPr="00594F94" w:rsidRDefault="00232907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94F94">
        <w:rPr>
          <w:sz w:val="28"/>
          <w:szCs w:val="28"/>
        </w:rPr>
        <w:t>Полученные на уро</w:t>
      </w:r>
      <w:r w:rsidR="00636B1E" w:rsidRPr="00594F94">
        <w:rPr>
          <w:sz w:val="28"/>
          <w:szCs w:val="28"/>
        </w:rPr>
        <w:t>ке знания и навыки способствуют:</w:t>
      </w:r>
    </w:p>
    <w:p w:rsidR="00F754A1" w:rsidRPr="00594F94" w:rsidRDefault="00636B1E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594F94">
        <w:rPr>
          <w:sz w:val="28"/>
          <w:szCs w:val="28"/>
          <w:u w:val="single"/>
        </w:rPr>
        <w:t xml:space="preserve">формированию </w:t>
      </w:r>
      <w:r w:rsidR="00232907" w:rsidRPr="00594F94">
        <w:rPr>
          <w:sz w:val="28"/>
          <w:szCs w:val="28"/>
          <w:u w:val="single"/>
        </w:rPr>
        <w:t xml:space="preserve">общих компетенций: </w:t>
      </w:r>
    </w:p>
    <w:p w:rsidR="00F754A1" w:rsidRPr="00594F94" w:rsidRDefault="00F754A1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94F94">
        <w:rPr>
          <w:sz w:val="28"/>
          <w:szCs w:val="28"/>
        </w:rPr>
        <w:t>ОК 1. Выбирать способы решения задач профессиональной деятельности применительно к различным контекстам;</w:t>
      </w:r>
    </w:p>
    <w:p w:rsidR="00F754A1" w:rsidRPr="00594F94" w:rsidRDefault="00F754A1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94F94">
        <w:rPr>
          <w:sz w:val="28"/>
          <w:szCs w:val="28"/>
        </w:rPr>
        <w:t>ОК 2. Осуществлять поиск, анализ и интерпретацию информации, необходимой для выполнения задач профессиональной деятельности;</w:t>
      </w:r>
    </w:p>
    <w:p w:rsidR="00F754A1" w:rsidRPr="00594F94" w:rsidRDefault="00F754A1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94F94">
        <w:rPr>
          <w:sz w:val="28"/>
          <w:szCs w:val="28"/>
        </w:rPr>
        <w:t>ОК 3. Планировать и реализовывать собственное профессиональное и личностное развитие;</w:t>
      </w:r>
    </w:p>
    <w:p w:rsidR="00F754A1" w:rsidRPr="00594F94" w:rsidRDefault="00F754A1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94F94">
        <w:rPr>
          <w:sz w:val="28"/>
          <w:szCs w:val="28"/>
        </w:rPr>
        <w:t>ОК 4. Работать в коллективе и команде, эффективно взаимодействовать с коллегами, руководством, клиентами;</w:t>
      </w:r>
    </w:p>
    <w:p w:rsidR="00F754A1" w:rsidRPr="00594F94" w:rsidRDefault="00F754A1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94F94">
        <w:rPr>
          <w:sz w:val="28"/>
          <w:szCs w:val="28"/>
        </w:rPr>
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94F94" w:rsidRPr="00594F94" w:rsidRDefault="00594F94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94F94">
        <w:rPr>
          <w:sz w:val="28"/>
          <w:szCs w:val="28"/>
        </w:rPr>
        <w:lastRenderedPageBreak/>
        <w:t>ОК 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F754A1" w:rsidRDefault="00F754A1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94F94">
        <w:rPr>
          <w:sz w:val="28"/>
          <w:szCs w:val="28"/>
        </w:rPr>
        <w:t>ОК 7. Содействовать сохранению окружающей среды, ресурсосбережению, эффективно дейст</w:t>
      </w:r>
      <w:r w:rsidR="007F49C0">
        <w:rPr>
          <w:sz w:val="28"/>
          <w:szCs w:val="28"/>
        </w:rPr>
        <w:t>вовать в чрезвычайных ситуациях;</w:t>
      </w:r>
    </w:p>
    <w:p w:rsidR="007F49C0" w:rsidRDefault="007F49C0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94F94">
        <w:rPr>
          <w:sz w:val="28"/>
          <w:szCs w:val="28"/>
          <w:u w:val="single"/>
        </w:rPr>
        <w:t xml:space="preserve">формированию </w:t>
      </w:r>
      <w:r>
        <w:rPr>
          <w:sz w:val="28"/>
          <w:szCs w:val="28"/>
          <w:u w:val="single"/>
        </w:rPr>
        <w:t>профессиональны</w:t>
      </w:r>
      <w:r w:rsidRPr="00594F94">
        <w:rPr>
          <w:sz w:val="28"/>
          <w:szCs w:val="28"/>
          <w:u w:val="single"/>
        </w:rPr>
        <w:t>х компетенций:</w:t>
      </w:r>
    </w:p>
    <w:p w:rsidR="007F49C0" w:rsidRDefault="007F49C0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1.3. </w:t>
      </w:r>
      <w:r w:rsidRPr="007F49C0">
        <w:rPr>
          <w:sz w:val="28"/>
          <w:szCs w:val="28"/>
        </w:rPr>
        <w:t xml:space="preserve">Проводить ремонт различных типов двигателей в соответствии </w:t>
      </w:r>
      <w:r>
        <w:rPr>
          <w:sz w:val="28"/>
          <w:szCs w:val="28"/>
        </w:rPr>
        <w:t>с технологической документацией;</w:t>
      </w:r>
    </w:p>
    <w:p w:rsidR="007F49C0" w:rsidRDefault="007F49C0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3.3. </w:t>
      </w:r>
      <w:r w:rsidRPr="007F49C0">
        <w:rPr>
          <w:sz w:val="28"/>
          <w:szCs w:val="28"/>
        </w:rPr>
        <w:t xml:space="preserve">Проводить ремонт трансмиссии, ходовой части и органов управления автомобилей в соответствии </w:t>
      </w:r>
      <w:r>
        <w:rPr>
          <w:sz w:val="28"/>
          <w:szCs w:val="28"/>
        </w:rPr>
        <w:t>с технологической документацией;</w:t>
      </w:r>
    </w:p>
    <w:p w:rsidR="007F49C0" w:rsidRDefault="007F49C0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ПК.6.1. </w:t>
      </w:r>
      <w:r w:rsidRPr="007F49C0">
        <w:rPr>
          <w:sz w:val="28"/>
          <w:szCs w:val="28"/>
        </w:rPr>
        <w:t>Определять необходимость модерниз</w:t>
      </w:r>
      <w:r>
        <w:rPr>
          <w:sz w:val="28"/>
          <w:szCs w:val="28"/>
        </w:rPr>
        <w:t>ации автотранспортного средства;</w:t>
      </w:r>
    </w:p>
    <w:p w:rsidR="007F49C0" w:rsidRDefault="007F49C0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6.2. </w:t>
      </w:r>
      <w:r w:rsidRPr="007F49C0">
        <w:rPr>
          <w:sz w:val="28"/>
          <w:szCs w:val="28"/>
        </w:rPr>
        <w:t>Планировать взаимозаменяемость узлов и агрегатов автотранспортного средства и повыше</w:t>
      </w:r>
      <w:r>
        <w:rPr>
          <w:sz w:val="28"/>
          <w:szCs w:val="28"/>
        </w:rPr>
        <w:t>ние их эксплуатационных свойств;</w:t>
      </w:r>
    </w:p>
    <w:p w:rsidR="007F49C0" w:rsidRPr="00594F94" w:rsidRDefault="007F49C0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6.3. </w:t>
      </w:r>
      <w:r w:rsidRPr="007F49C0">
        <w:rPr>
          <w:sz w:val="28"/>
          <w:szCs w:val="28"/>
        </w:rPr>
        <w:t>Владе</w:t>
      </w:r>
      <w:r>
        <w:rPr>
          <w:sz w:val="28"/>
          <w:szCs w:val="28"/>
        </w:rPr>
        <w:t>ть методикой тюнинга автомобиля;</w:t>
      </w:r>
    </w:p>
    <w:p w:rsidR="00636B1E" w:rsidRPr="00594F94" w:rsidRDefault="00636B1E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94F94">
        <w:rPr>
          <w:sz w:val="28"/>
          <w:szCs w:val="28"/>
          <w:u w:val="single"/>
        </w:rPr>
        <w:t xml:space="preserve">достижению </w:t>
      </w:r>
      <w:r w:rsidR="00232907" w:rsidRPr="00594F94">
        <w:rPr>
          <w:sz w:val="28"/>
          <w:szCs w:val="28"/>
          <w:u w:val="single"/>
        </w:rPr>
        <w:t>личностных результатов:</w:t>
      </w:r>
    </w:p>
    <w:p w:rsidR="00232907" w:rsidRPr="00594F94" w:rsidRDefault="00636B1E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94F94">
        <w:rPr>
          <w:sz w:val="28"/>
          <w:szCs w:val="28"/>
        </w:rPr>
        <w:t>ЛР13</w:t>
      </w:r>
      <w:r w:rsidR="007C2F2A">
        <w:rPr>
          <w:sz w:val="28"/>
          <w:szCs w:val="28"/>
        </w:rPr>
        <w:t>.</w:t>
      </w:r>
      <w:r w:rsidR="00594F94" w:rsidRPr="00594F94">
        <w:rPr>
          <w:color w:val="000000"/>
          <w:sz w:val="28"/>
          <w:szCs w:val="28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  <w:r w:rsidRPr="00594F94">
        <w:rPr>
          <w:sz w:val="28"/>
          <w:szCs w:val="28"/>
        </w:rPr>
        <w:t>;</w:t>
      </w:r>
    </w:p>
    <w:p w:rsidR="00636B1E" w:rsidRPr="00594F94" w:rsidRDefault="00594F94" w:rsidP="00594F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94F94">
        <w:rPr>
          <w:sz w:val="28"/>
          <w:szCs w:val="28"/>
        </w:rPr>
        <w:t>ЛР15</w:t>
      </w:r>
      <w:r w:rsidR="007C2F2A">
        <w:rPr>
          <w:sz w:val="28"/>
          <w:szCs w:val="28"/>
        </w:rPr>
        <w:t>.</w:t>
      </w:r>
      <w:r w:rsidRPr="00594F94">
        <w:rPr>
          <w:color w:val="000000"/>
          <w:sz w:val="28"/>
          <w:szCs w:val="28"/>
        </w:rPr>
        <w:t>Готовый к профессиональной конкуренции и конструктивной реакции на критику</w:t>
      </w:r>
      <w:r w:rsidRPr="00594F94">
        <w:rPr>
          <w:sz w:val="28"/>
          <w:szCs w:val="28"/>
        </w:rPr>
        <w:t>.</w:t>
      </w:r>
    </w:p>
    <w:p w:rsidR="00073770" w:rsidRPr="007F6D1F" w:rsidRDefault="00073770" w:rsidP="007F6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F6D1F">
        <w:rPr>
          <w:rFonts w:ascii="Times New Roman" w:hAnsi="Times New Roman"/>
          <w:b/>
          <w:sz w:val="28"/>
          <w:szCs w:val="28"/>
        </w:rPr>
        <w:t>Межпредметные связи</w:t>
      </w:r>
      <w:r w:rsidRPr="007F6D1F">
        <w:rPr>
          <w:rFonts w:ascii="Times New Roman" w:hAnsi="Times New Roman"/>
          <w:sz w:val="28"/>
          <w:szCs w:val="28"/>
        </w:rPr>
        <w:t xml:space="preserve">:  </w:t>
      </w:r>
      <w:r w:rsidR="007F6D1F" w:rsidRPr="007F6D1F">
        <w:rPr>
          <w:rFonts w:ascii="Times New Roman" w:eastAsia="Times New Roman" w:hAnsi="Times New Roman"/>
          <w:sz w:val="28"/>
          <w:szCs w:val="28"/>
        </w:rPr>
        <w:t>с предметами общетехнического цикла (материаловедение, техническая механика), профессиональными модулями, дипломирование.</w:t>
      </w:r>
    </w:p>
    <w:p w:rsidR="00907A1D" w:rsidRDefault="00907A1D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07A1D" w:rsidRDefault="00907A1D" w:rsidP="007F49C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907A1D" w:rsidRDefault="00907A1D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07A1D" w:rsidRDefault="00907A1D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07A1D" w:rsidRDefault="00907A1D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07A1D" w:rsidRDefault="00907A1D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07A1D" w:rsidRDefault="00907A1D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F49C0" w:rsidRDefault="007F49C0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F49C0" w:rsidRDefault="007F49C0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F49C0" w:rsidRDefault="007F49C0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07A1D" w:rsidRDefault="00907A1D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307D8" w:rsidRDefault="00C307D8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  <w:sectPr w:rsidR="00C307D8" w:rsidSect="00FC0D09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15314" w:type="dxa"/>
        <w:jc w:val="center"/>
        <w:tblInd w:w="-2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90"/>
        <w:gridCol w:w="2564"/>
        <w:gridCol w:w="4923"/>
        <w:gridCol w:w="2571"/>
        <w:gridCol w:w="1707"/>
        <w:gridCol w:w="1759"/>
      </w:tblGrid>
      <w:tr w:rsidR="00C307D8" w:rsidRPr="00966996" w:rsidTr="00C043FC">
        <w:trPr>
          <w:jc w:val="center"/>
        </w:trPr>
        <w:tc>
          <w:tcPr>
            <w:tcW w:w="1790" w:type="dxa"/>
          </w:tcPr>
          <w:p w:rsidR="00C307D8" w:rsidRPr="008A04CE" w:rsidRDefault="00C307D8" w:rsidP="00C043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0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2564" w:type="dxa"/>
          </w:tcPr>
          <w:p w:rsidR="00C307D8" w:rsidRPr="008A04CE" w:rsidRDefault="00C307D8" w:rsidP="00C043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0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Обучающие и развивающие компоненты, задания и упражнения</w:t>
            </w:r>
          </w:p>
        </w:tc>
        <w:tc>
          <w:tcPr>
            <w:tcW w:w="4923" w:type="dxa"/>
          </w:tcPr>
          <w:p w:rsidR="00C307D8" w:rsidRPr="008A04CE" w:rsidRDefault="00C307D8" w:rsidP="00CA70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0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Деятельность </w:t>
            </w:r>
            <w:r w:rsidR="00CA70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преподавате</w:t>
            </w:r>
            <w:r w:rsidRPr="008A0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2571" w:type="dxa"/>
          </w:tcPr>
          <w:p w:rsidR="00C307D8" w:rsidRPr="008A04CE" w:rsidRDefault="00C307D8" w:rsidP="00C043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0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Деятельность </w:t>
            </w:r>
            <w:r w:rsidR="00CA70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</w:t>
            </w:r>
            <w:r w:rsidRPr="008A0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уча</w:t>
            </w:r>
            <w:r w:rsidR="00CA70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</w:t>
            </w:r>
            <w:r w:rsidRPr="008A0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щихся</w:t>
            </w:r>
          </w:p>
        </w:tc>
        <w:tc>
          <w:tcPr>
            <w:tcW w:w="1707" w:type="dxa"/>
          </w:tcPr>
          <w:p w:rsidR="00C307D8" w:rsidRPr="008A04CE" w:rsidRDefault="00C307D8" w:rsidP="00C043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0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работы</w:t>
            </w:r>
          </w:p>
        </w:tc>
        <w:tc>
          <w:tcPr>
            <w:tcW w:w="1759" w:type="dxa"/>
          </w:tcPr>
          <w:p w:rsidR="00C307D8" w:rsidRPr="008A04CE" w:rsidRDefault="00C307D8" w:rsidP="00C043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0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контроля</w:t>
            </w:r>
          </w:p>
        </w:tc>
      </w:tr>
      <w:tr w:rsidR="00C307D8" w:rsidRPr="00966996" w:rsidTr="00C043FC">
        <w:trPr>
          <w:trHeight w:val="2160"/>
          <w:jc w:val="center"/>
        </w:trPr>
        <w:tc>
          <w:tcPr>
            <w:tcW w:w="1790" w:type="dxa"/>
          </w:tcPr>
          <w:p w:rsidR="00C307D8" w:rsidRPr="00966996" w:rsidRDefault="00C307D8" w:rsidP="00C043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6AE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8C6AE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66996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Организационный момент </w:t>
            </w:r>
          </w:p>
          <w:p w:rsidR="00C307D8" w:rsidRPr="00966996" w:rsidRDefault="00C307D8" w:rsidP="00C043F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699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003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9669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мин)</w:t>
            </w:r>
          </w:p>
          <w:p w:rsidR="00C307D8" w:rsidRPr="00966996" w:rsidRDefault="00C307D8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4" w:type="dxa"/>
          </w:tcPr>
          <w:p w:rsidR="00C307D8" w:rsidRPr="00966996" w:rsidRDefault="00C307D8" w:rsidP="00C043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996">
              <w:rPr>
                <w:rFonts w:ascii="Times New Roman" w:hAnsi="Times New Roman"/>
                <w:color w:val="000000"/>
                <w:sz w:val="24"/>
                <w:szCs w:val="24"/>
              </w:rPr>
              <w:t>Приветствие.</w:t>
            </w:r>
          </w:p>
          <w:p w:rsidR="00C307D8" w:rsidRPr="00966996" w:rsidRDefault="00C307D8" w:rsidP="00C043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307D8" w:rsidRPr="00966996" w:rsidRDefault="00C307D8" w:rsidP="00C043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307D8" w:rsidRPr="00966996" w:rsidRDefault="00C307D8" w:rsidP="00C043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307D8" w:rsidRPr="00966996" w:rsidRDefault="00C307D8" w:rsidP="00C043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307D8" w:rsidRPr="00966996" w:rsidRDefault="00C307D8" w:rsidP="00C043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307D8" w:rsidRPr="00966996" w:rsidRDefault="00C307D8" w:rsidP="00C043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307D8" w:rsidRPr="00966996" w:rsidRDefault="00C307D8" w:rsidP="00C043FC">
            <w:pPr>
              <w:shd w:val="clear" w:color="auto" w:fill="FFFFFF"/>
              <w:spacing w:after="0" w:line="240" w:lineRule="auto"/>
              <w:rPr>
                <w:color w:val="373737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923" w:type="dxa"/>
          </w:tcPr>
          <w:p w:rsidR="00C307D8" w:rsidRPr="008C6AEA" w:rsidRDefault="00C307D8" w:rsidP="00C043F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6AEA">
              <w:rPr>
                <w:rFonts w:ascii="Times New Roman" w:eastAsia="Times New Roman" w:hAnsi="Times New Roman"/>
                <w:sz w:val="24"/>
                <w:szCs w:val="24"/>
              </w:rPr>
              <w:t>1.Приветствие.</w:t>
            </w:r>
          </w:p>
          <w:p w:rsidR="00C307D8" w:rsidRPr="008C6AEA" w:rsidRDefault="00C307D8" w:rsidP="00C043FC">
            <w:pPr>
              <w:pStyle w:val="a3"/>
              <w:shd w:val="clear" w:color="auto" w:fill="FFFFFF"/>
              <w:spacing w:before="0" w:beforeAutospacing="0" w:after="0" w:afterAutospacing="0"/>
            </w:pPr>
            <w:r w:rsidRPr="008C6AEA">
              <w:t>2.Проверка готовности</w:t>
            </w:r>
          </w:p>
          <w:p w:rsidR="00C307D8" w:rsidRPr="00521DF8" w:rsidRDefault="00C307D8" w:rsidP="00C043FC">
            <w:pPr>
              <w:pStyle w:val="a3"/>
              <w:shd w:val="clear" w:color="auto" w:fill="FFFFFF"/>
            </w:pPr>
            <w:r w:rsidRPr="008C6AEA">
              <w:rPr>
                <w:color w:val="000000"/>
              </w:rPr>
              <w:t>3.Создание позитивной, доброжелательной атмосферы, установление эмоциональногоконтакта междуобучающимися и преподавателем</w:t>
            </w:r>
          </w:p>
        </w:tc>
        <w:tc>
          <w:tcPr>
            <w:tcW w:w="2571" w:type="dxa"/>
          </w:tcPr>
          <w:p w:rsidR="00C307D8" w:rsidRPr="008C6AEA" w:rsidRDefault="00C307D8" w:rsidP="001C755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C6AEA">
              <w:rPr>
                <w:rFonts w:ascii="Times New Roman" w:eastAsia="Times New Roman" w:hAnsi="Times New Roman"/>
                <w:sz w:val="24"/>
                <w:szCs w:val="24"/>
              </w:rPr>
              <w:t>.Приветствие.</w:t>
            </w:r>
          </w:p>
          <w:p w:rsidR="00C307D8" w:rsidRDefault="00C307D8" w:rsidP="001C7559">
            <w:pPr>
              <w:spacing w:after="0" w:line="240" w:lineRule="auto"/>
              <w:ind w:right="-5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C6AE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C6AEA">
              <w:rPr>
                <w:rFonts w:ascii="Times New Roman" w:hAnsi="Times New Roman"/>
                <w:sz w:val="24"/>
                <w:szCs w:val="24"/>
              </w:rPr>
              <w:t xml:space="preserve"> Староста докладывает  об отсутствующих.</w:t>
            </w:r>
          </w:p>
          <w:p w:rsidR="00C307D8" w:rsidRDefault="00C307D8" w:rsidP="001C755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3.</w:t>
            </w:r>
            <w:r w:rsidRPr="004606A9">
              <w:rPr>
                <w:rFonts w:ascii="Times New Roman" w:eastAsia="Times New Roman" w:hAnsi="Times New Roman"/>
                <w:iCs/>
                <w:sz w:val="24"/>
                <w:szCs w:val="24"/>
              </w:rPr>
              <w:t>Подготовка к работе.</w:t>
            </w:r>
          </w:p>
          <w:p w:rsidR="001C7559" w:rsidRPr="008A04CE" w:rsidRDefault="001C7559" w:rsidP="001C755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07" w:type="dxa"/>
          </w:tcPr>
          <w:p w:rsidR="00C307D8" w:rsidRPr="008C6AEA" w:rsidRDefault="00C307D8" w:rsidP="00C043F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6AEA">
              <w:rPr>
                <w:rFonts w:ascii="Times New Roman" w:eastAsia="Times New Roman" w:hAnsi="Times New Roman"/>
                <w:sz w:val="24"/>
                <w:szCs w:val="24"/>
              </w:rPr>
              <w:t>Фронтальная, индивидуаль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-ная</w:t>
            </w:r>
          </w:p>
          <w:p w:rsidR="00C307D8" w:rsidRPr="008C6AEA" w:rsidRDefault="00C307D8" w:rsidP="00C043FC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</w:tcPr>
          <w:p w:rsidR="00C307D8" w:rsidRPr="008A04CE" w:rsidRDefault="00C307D8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A04CE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</w:tr>
      <w:tr w:rsidR="00C307D8" w:rsidRPr="00966996" w:rsidTr="00DE47A3">
        <w:trPr>
          <w:trHeight w:val="1827"/>
          <w:jc w:val="center"/>
        </w:trPr>
        <w:tc>
          <w:tcPr>
            <w:tcW w:w="1790" w:type="dxa"/>
          </w:tcPr>
          <w:p w:rsidR="00FC0D09" w:rsidRDefault="00C307D8" w:rsidP="00C043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="004D7D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</w:p>
          <w:p w:rsidR="00C307D8" w:rsidRDefault="00C307D8" w:rsidP="00FC0D09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Целепола</w:t>
            </w:r>
            <w:r w:rsidR="00FC0D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гание </w:t>
            </w:r>
          </w:p>
          <w:p w:rsidR="00C307D8" w:rsidRPr="00966996" w:rsidRDefault="00C307D8" w:rsidP="00C043F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(2</w:t>
            </w:r>
            <w:r w:rsidRPr="009669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мин)</w:t>
            </w:r>
          </w:p>
          <w:p w:rsidR="00C307D8" w:rsidRPr="00D04A37" w:rsidRDefault="00C307D8" w:rsidP="00C043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64" w:type="dxa"/>
          </w:tcPr>
          <w:p w:rsidR="00C307D8" w:rsidRDefault="00C307D8" w:rsidP="00C04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4A37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цели и задач урока.</w:t>
            </w:r>
          </w:p>
          <w:p w:rsidR="004D7D4B" w:rsidRDefault="004D7D4B" w:rsidP="00C04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7D4B" w:rsidRDefault="004D7D4B" w:rsidP="00C04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7D4B" w:rsidRDefault="004D7D4B" w:rsidP="00C04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7D4B" w:rsidRDefault="004D7D4B" w:rsidP="00C04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7D4B" w:rsidRDefault="004D7D4B" w:rsidP="00C04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7D4B" w:rsidRDefault="004D7D4B" w:rsidP="00C04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7D4B" w:rsidRPr="00966996" w:rsidRDefault="004D7D4B" w:rsidP="00C043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Мотивация учебной деятельности</w:t>
            </w:r>
            <w:r w:rsidRPr="008C6AE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4923" w:type="dxa"/>
          </w:tcPr>
          <w:p w:rsidR="00C307D8" w:rsidRDefault="00C307D8" w:rsidP="00C043F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1. Сообщает тему урока.</w:t>
            </w:r>
          </w:p>
          <w:p w:rsidR="00C307D8" w:rsidRDefault="00C307D8" w:rsidP="00C043F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307D8" w:rsidRDefault="00C307D8" w:rsidP="00C043F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307D8" w:rsidRDefault="00C307D8" w:rsidP="00C043F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307D8" w:rsidRDefault="00C307D8" w:rsidP="00DE47A3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2. Помогает </w:t>
            </w:r>
            <w:r w:rsidRPr="008C6AEA">
              <w:rPr>
                <w:color w:val="000000"/>
              </w:rPr>
              <w:t xml:space="preserve"> наводящими вопрос</w:t>
            </w:r>
            <w:r>
              <w:rPr>
                <w:color w:val="000000"/>
              </w:rPr>
              <w:t xml:space="preserve">ами сформулировать цель и </w:t>
            </w:r>
            <w:r w:rsidRPr="008C6AEA">
              <w:rPr>
                <w:color w:val="000000"/>
              </w:rPr>
              <w:t>задачи урока.</w:t>
            </w:r>
          </w:p>
          <w:p w:rsidR="004D7D4B" w:rsidRDefault="004D7D4B" w:rsidP="00DE47A3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4D7D4B" w:rsidRDefault="004D7D4B" w:rsidP="00DE47A3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4D7D4B" w:rsidRPr="00DE47A3" w:rsidRDefault="004D7D4B" w:rsidP="00DE47A3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Pr="00966996">
              <w:t>Рассказ о значении данн</w:t>
            </w:r>
            <w:r>
              <w:t>ой темы для освоения специальности</w:t>
            </w:r>
            <w:r w:rsidRPr="00966996">
              <w:t>.</w:t>
            </w:r>
          </w:p>
        </w:tc>
        <w:tc>
          <w:tcPr>
            <w:tcW w:w="2571" w:type="dxa"/>
          </w:tcPr>
          <w:p w:rsidR="00C307D8" w:rsidRDefault="00C307D8" w:rsidP="00C043F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1. </w:t>
            </w:r>
            <w:r w:rsidRPr="008C6AE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Обучающиеся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записывают дату и тему урока. </w:t>
            </w:r>
          </w:p>
          <w:p w:rsidR="00C307D8" w:rsidRDefault="00C307D8" w:rsidP="00DE47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 С</w:t>
            </w:r>
            <w:r w:rsidRPr="008C6AE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амо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стоятельно определяют цель </w:t>
            </w:r>
            <w:r w:rsidRPr="008C6AE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ставят задачи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урока.</w:t>
            </w:r>
          </w:p>
          <w:p w:rsidR="004D7D4B" w:rsidRDefault="004D7D4B" w:rsidP="00DE47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D7D4B" w:rsidRDefault="004D7D4B" w:rsidP="00DE4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Восприятие рассказа преподавателя, </w:t>
            </w:r>
            <w:r w:rsidRPr="00966996">
              <w:rPr>
                <w:rFonts w:ascii="Times New Roman" w:hAnsi="Times New Roman"/>
                <w:sz w:val="24"/>
                <w:szCs w:val="24"/>
              </w:rPr>
              <w:t>ответы на его вопросы.</w:t>
            </w:r>
          </w:p>
          <w:p w:rsidR="004D7D4B" w:rsidRDefault="004D7D4B" w:rsidP="00DE4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7D4B" w:rsidRPr="008C6AEA" w:rsidRDefault="004D7D4B" w:rsidP="00DE4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4. </w:t>
            </w:r>
            <w:r w:rsidRPr="001C7559">
              <w:rPr>
                <w:rFonts w:ascii="Times New Roman" w:eastAsia="Times New Roman" w:hAnsi="Times New Roman"/>
                <w:iCs/>
                <w:sz w:val="24"/>
                <w:szCs w:val="24"/>
              </w:rPr>
              <w:t>Формирование команд, выбор капитанов</w:t>
            </w:r>
          </w:p>
        </w:tc>
        <w:tc>
          <w:tcPr>
            <w:tcW w:w="1707" w:type="dxa"/>
          </w:tcPr>
          <w:p w:rsidR="00C307D8" w:rsidRPr="008C6AEA" w:rsidRDefault="00C307D8" w:rsidP="00C043FC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6A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Фронтальная, индивидуаль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8C6A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ная.</w:t>
            </w:r>
          </w:p>
          <w:p w:rsidR="00C307D8" w:rsidRPr="008C6AEA" w:rsidRDefault="00C307D8" w:rsidP="00C043FC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307D8" w:rsidRPr="008C6AEA" w:rsidRDefault="00C307D8" w:rsidP="00C043FC">
            <w:pPr>
              <w:spacing w:line="240" w:lineRule="auto"/>
              <w:ind w:hanging="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C307D8" w:rsidRPr="00D04A37" w:rsidRDefault="00C307D8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</w:tr>
      <w:tr w:rsidR="004D7D4B" w:rsidRPr="00966996" w:rsidTr="00DE47A3">
        <w:trPr>
          <w:trHeight w:val="1827"/>
          <w:jc w:val="center"/>
        </w:trPr>
        <w:tc>
          <w:tcPr>
            <w:tcW w:w="1790" w:type="dxa"/>
          </w:tcPr>
          <w:p w:rsidR="00742BCE" w:rsidRDefault="004D7D4B" w:rsidP="00C043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C6AE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II</w:t>
            </w:r>
            <w:r w:rsidR="002003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8C6AE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2003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Обобщение </w:t>
            </w:r>
          </w:p>
          <w:p w:rsidR="004D7D4B" w:rsidRDefault="002003AF" w:rsidP="00C043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 систематизация изученного материала</w:t>
            </w:r>
          </w:p>
          <w:p w:rsidR="004D7D4B" w:rsidRPr="00554A47" w:rsidRDefault="004D7D4B" w:rsidP="002003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99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A964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9669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мин)</w:t>
            </w:r>
          </w:p>
        </w:tc>
        <w:tc>
          <w:tcPr>
            <w:tcW w:w="2564" w:type="dxa"/>
          </w:tcPr>
          <w:p w:rsidR="004D7D4B" w:rsidRDefault="004D7D4B" w:rsidP="00C043FC">
            <w:pPr>
              <w:pStyle w:val="ab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554A47">
              <w:rPr>
                <w:rFonts w:ascii="Times New Roman" w:hAnsi="Times New Roman"/>
                <w:b w:val="0"/>
                <w:sz w:val="24"/>
              </w:rPr>
              <w:t>Повтор</w:t>
            </w:r>
            <w:r>
              <w:rPr>
                <w:rFonts w:ascii="Times New Roman" w:hAnsi="Times New Roman"/>
                <w:b w:val="0"/>
                <w:sz w:val="24"/>
              </w:rPr>
              <w:t xml:space="preserve">ение ранее изученного материала. </w:t>
            </w:r>
            <w:r w:rsidRPr="001C7559">
              <w:rPr>
                <w:rFonts w:ascii="Times New Roman" w:hAnsi="Times New Roman"/>
                <w:b w:val="0"/>
                <w:sz w:val="24"/>
              </w:rPr>
              <w:t>Проведение конкурсов</w:t>
            </w:r>
          </w:p>
          <w:p w:rsidR="004D7D4B" w:rsidRDefault="004D7D4B" w:rsidP="00C043FC">
            <w:pPr>
              <w:pStyle w:val="ab"/>
              <w:jc w:val="left"/>
              <w:rPr>
                <w:rFonts w:ascii="Times New Roman" w:hAnsi="Times New Roman"/>
                <w:b w:val="0"/>
                <w:sz w:val="24"/>
              </w:rPr>
            </w:pPr>
          </w:p>
          <w:p w:rsidR="004D7D4B" w:rsidRDefault="004D7D4B" w:rsidP="00C043FC">
            <w:pPr>
              <w:pStyle w:val="ab"/>
              <w:jc w:val="left"/>
              <w:rPr>
                <w:rFonts w:ascii="Times New Roman" w:hAnsi="Times New Roman"/>
                <w:sz w:val="24"/>
              </w:rPr>
            </w:pPr>
          </w:p>
          <w:p w:rsidR="004D7D4B" w:rsidRDefault="004D7D4B" w:rsidP="00C043FC">
            <w:pPr>
              <w:pStyle w:val="ab"/>
              <w:jc w:val="left"/>
              <w:rPr>
                <w:rFonts w:ascii="Times New Roman" w:hAnsi="Times New Roman"/>
                <w:sz w:val="24"/>
              </w:rPr>
            </w:pPr>
          </w:p>
          <w:p w:rsidR="004D7D4B" w:rsidRDefault="004D7D4B" w:rsidP="00C043FC">
            <w:pPr>
              <w:pStyle w:val="ab"/>
              <w:jc w:val="left"/>
              <w:rPr>
                <w:rFonts w:ascii="Times New Roman" w:hAnsi="Times New Roman"/>
                <w:sz w:val="24"/>
              </w:rPr>
            </w:pPr>
          </w:p>
          <w:p w:rsidR="004D7D4B" w:rsidRDefault="004D7D4B" w:rsidP="00C043FC">
            <w:pPr>
              <w:pStyle w:val="ab"/>
              <w:jc w:val="left"/>
              <w:rPr>
                <w:rFonts w:ascii="Times New Roman" w:hAnsi="Times New Roman"/>
                <w:sz w:val="24"/>
              </w:rPr>
            </w:pPr>
          </w:p>
          <w:p w:rsidR="004D7D4B" w:rsidRDefault="004D7D4B" w:rsidP="00C043FC">
            <w:pPr>
              <w:pStyle w:val="ab"/>
              <w:jc w:val="left"/>
              <w:rPr>
                <w:rFonts w:ascii="Times New Roman" w:hAnsi="Times New Roman"/>
                <w:sz w:val="24"/>
              </w:rPr>
            </w:pPr>
          </w:p>
          <w:p w:rsidR="004D7D4B" w:rsidRDefault="004D7D4B" w:rsidP="00C043FC">
            <w:pPr>
              <w:pStyle w:val="ab"/>
              <w:jc w:val="left"/>
              <w:rPr>
                <w:rFonts w:ascii="Times New Roman" w:hAnsi="Times New Roman"/>
                <w:sz w:val="24"/>
              </w:rPr>
            </w:pPr>
          </w:p>
          <w:p w:rsidR="004D7D4B" w:rsidRPr="00C307D8" w:rsidRDefault="004D7D4B" w:rsidP="002003AF">
            <w:pPr>
              <w:pStyle w:val="ab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923" w:type="dxa"/>
          </w:tcPr>
          <w:p w:rsidR="004D7D4B" w:rsidRDefault="004D7D4B" w:rsidP="00C043F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Объясняет правила проведения каждого этапа соревнования.</w:t>
            </w:r>
          </w:p>
          <w:p w:rsidR="004D7D4B" w:rsidRDefault="004D7D4B" w:rsidP="00C043F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4D7D4B" w:rsidRDefault="004D7D4B" w:rsidP="00C043F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1C7559">
              <w:rPr>
                <w:rFonts w:ascii="Times New Roman" w:hAnsi="Times New Roman"/>
                <w:sz w:val="24"/>
                <w:szCs w:val="24"/>
              </w:rPr>
              <w:t xml:space="preserve">Следит за соблюдением правил </w:t>
            </w:r>
            <w:r>
              <w:rPr>
                <w:rFonts w:ascii="Times New Roman" w:hAnsi="Times New Roman"/>
                <w:sz w:val="24"/>
                <w:szCs w:val="24"/>
              </w:rPr>
              <w:t>конкурсов.</w:t>
            </w:r>
          </w:p>
          <w:p w:rsidR="004D7D4B" w:rsidRPr="001C7559" w:rsidRDefault="004D7D4B" w:rsidP="00C043FC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559">
              <w:rPr>
                <w:rFonts w:ascii="Times New Roman" w:hAnsi="Times New Roman"/>
                <w:sz w:val="24"/>
                <w:szCs w:val="24"/>
              </w:rPr>
              <w:t>Найди центр</w:t>
            </w:r>
          </w:p>
          <w:p w:rsidR="004D7D4B" w:rsidRPr="001C7559" w:rsidRDefault="004D7D4B" w:rsidP="00C043FC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559">
              <w:rPr>
                <w:rFonts w:ascii="Times New Roman" w:hAnsi="Times New Roman"/>
                <w:sz w:val="24"/>
                <w:szCs w:val="24"/>
              </w:rPr>
              <w:t>Пчелы</w:t>
            </w:r>
          </w:p>
          <w:p w:rsidR="004D7D4B" w:rsidRPr="001C7559" w:rsidRDefault="004D7D4B" w:rsidP="00C043FC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559">
              <w:rPr>
                <w:rFonts w:ascii="Times New Roman" w:hAnsi="Times New Roman"/>
                <w:sz w:val="24"/>
                <w:szCs w:val="24"/>
              </w:rPr>
              <w:t>Графическое домино</w:t>
            </w:r>
          </w:p>
          <w:p w:rsidR="004D7D4B" w:rsidRPr="001C7559" w:rsidRDefault="004D7D4B" w:rsidP="00C043FC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559">
              <w:rPr>
                <w:rFonts w:ascii="Times New Roman" w:hAnsi="Times New Roman"/>
                <w:sz w:val="24"/>
                <w:szCs w:val="24"/>
              </w:rPr>
              <w:t>Задай вопрос</w:t>
            </w:r>
          </w:p>
          <w:p w:rsidR="004D7D4B" w:rsidRPr="001C7559" w:rsidRDefault="004D7D4B" w:rsidP="00C043FC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559">
              <w:rPr>
                <w:rFonts w:ascii="Times New Roman" w:hAnsi="Times New Roman"/>
                <w:sz w:val="24"/>
                <w:szCs w:val="24"/>
              </w:rPr>
              <w:t>Моделирование из проволоки</w:t>
            </w:r>
          </w:p>
          <w:p w:rsidR="004D7D4B" w:rsidRPr="001C7559" w:rsidRDefault="004D7D4B" w:rsidP="00C043FC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559">
              <w:rPr>
                <w:rFonts w:ascii="Times New Roman" w:hAnsi="Times New Roman"/>
                <w:sz w:val="24"/>
                <w:szCs w:val="24"/>
              </w:rPr>
              <w:t>Разгадай ребус</w:t>
            </w:r>
          </w:p>
          <w:p w:rsidR="004D7D4B" w:rsidRPr="002003AF" w:rsidRDefault="004D7D4B" w:rsidP="00856A81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4D7D4B" w:rsidRDefault="004D7D4B" w:rsidP="00C043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996">
              <w:rPr>
                <w:rFonts w:ascii="Times New Roman" w:hAnsi="Times New Roman"/>
                <w:sz w:val="24"/>
                <w:szCs w:val="24"/>
              </w:rPr>
              <w:t xml:space="preserve">Отвечают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>преподавателя</w:t>
            </w:r>
            <w:r w:rsidRPr="00966996">
              <w:rPr>
                <w:rFonts w:ascii="Times New Roman" w:hAnsi="Times New Roman"/>
                <w:sz w:val="24"/>
                <w:szCs w:val="24"/>
              </w:rPr>
              <w:t>, повторяют теоретические сведения, дел</w:t>
            </w:r>
            <w:r>
              <w:rPr>
                <w:rFonts w:ascii="Times New Roman" w:hAnsi="Times New Roman"/>
                <w:sz w:val="24"/>
                <w:szCs w:val="24"/>
              </w:rPr>
              <w:t>ают выводы, анализируют информацию</w:t>
            </w:r>
            <w:r w:rsidRPr="009669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7D4B" w:rsidRDefault="004D7D4B" w:rsidP="00C043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7D4B" w:rsidRDefault="004D7D4B" w:rsidP="00C043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7D4B" w:rsidRDefault="004D7D4B" w:rsidP="00C043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7D4B" w:rsidRPr="00D04A37" w:rsidRDefault="004D7D4B" w:rsidP="00C043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4D7D4B" w:rsidRPr="008C6AEA" w:rsidRDefault="004D7D4B" w:rsidP="00C043F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Командная</w:t>
            </w:r>
          </w:p>
        </w:tc>
        <w:tc>
          <w:tcPr>
            <w:tcW w:w="1759" w:type="dxa"/>
          </w:tcPr>
          <w:p w:rsidR="004D7D4B" w:rsidRDefault="004D7D4B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Выполнение практических заданий</w:t>
            </w:r>
          </w:p>
          <w:p w:rsidR="004D7D4B" w:rsidRDefault="004D7D4B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D7D4B" w:rsidRDefault="004D7D4B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D7D4B" w:rsidRDefault="004D7D4B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D7D4B" w:rsidRDefault="004D7D4B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D7D4B" w:rsidRDefault="004D7D4B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D7D4B" w:rsidRDefault="004D7D4B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D7D4B" w:rsidRPr="008A04CE" w:rsidRDefault="004D7D4B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307D8" w:rsidRPr="00966996" w:rsidTr="006E0739">
        <w:trPr>
          <w:trHeight w:val="693"/>
          <w:jc w:val="center"/>
        </w:trPr>
        <w:tc>
          <w:tcPr>
            <w:tcW w:w="1790" w:type="dxa"/>
          </w:tcPr>
          <w:p w:rsidR="00742BCE" w:rsidRDefault="00C307D8" w:rsidP="00C043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</w:p>
          <w:p w:rsidR="00C307D8" w:rsidRDefault="00742BCE" w:rsidP="00C043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Изучение нового материала</w:t>
            </w:r>
          </w:p>
          <w:p w:rsidR="00C307D8" w:rsidRPr="00966996" w:rsidRDefault="00C307D8" w:rsidP="00C043F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6267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9669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мин)</w:t>
            </w:r>
          </w:p>
          <w:p w:rsidR="00C307D8" w:rsidRPr="00966996" w:rsidRDefault="00C307D8" w:rsidP="00C043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4" w:type="dxa"/>
          </w:tcPr>
          <w:p w:rsidR="00DE47A3" w:rsidRDefault="006E0739" w:rsidP="006E07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Лекция</w:t>
            </w:r>
          </w:p>
          <w:p w:rsidR="00DE47A3" w:rsidRDefault="00DE47A3" w:rsidP="006E07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E47A3" w:rsidRDefault="00DE47A3" w:rsidP="006E07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E47A3" w:rsidRDefault="00DE47A3" w:rsidP="006E07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E47A3" w:rsidRDefault="00DE47A3" w:rsidP="006E07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E47A3" w:rsidRDefault="00DE47A3" w:rsidP="006E0739">
            <w:pPr>
              <w:pStyle w:val="ab"/>
              <w:jc w:val="left"/>
              <w:rPr>
                <w:rStyle w:val="a7"/>
                <w:rFonts w:ascii="Times New Roman" w:hAnsi="Times New Roman"/>
                <w:b w:val="0"/>
                <w:i w:val="0"/>
                <w:iCs/>
                <w:sz w:val="24"/>
              </w:rPr>
            </w:pPr>
          </w:p>
          <w:p w:rsidR="00DE47A3" w:rsidRPr="00DE47A3" w:rsidRDefault="00DE47A3" w:rsidP="006E0739">
            <w:pPr>
              <w:pStyle w:val="ab"/>
              <w:jc w:val="left"/>
              <w:rPr>
                <w:rFonts w:ascii="Times New Roman" w:hAnsi="Times New Roman"/>
                <w:b w:val="0"/>
                <w:i/>
                <w:iCs/>
                <w:sz w:val="24"/>
              </w:rPr>
            </w:pPr>
          </w:p>
        </w:tc>
        <w:tc>
          <w:tcPr>
            <w:tcW w:w="4923" w:type="dxa"/>
          </w:tcPr>
          <w:p w:rsidR="00DE47A3" w:rsidRPr="00966996" w:rsidRDefault="006E0739" w:rsidP="00DE47A3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Объясняет материал</w:t>
            </w:r>
          </w:p>
        </w:tc>
        <w:tc>
          <w:tcPr>
            <w:tcW w:w="2571" w:type="dxa"/>
          </w:tcPr>
          <w:p w:rsidR="00DE47A3" w:rsidRPr="00966996" w:rsidRDefault="006E0739" w:rsidP="00DE4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теоретический материал, работают в конспектах, пользуются методическими рекомендациями.</w:t>
            </w:r>
          </w:p>
        </w:tc>
        <w:tc>
          <w:tcPr>
            <w:tcW w:w="1707" w:type="dxa"/>
          </w:tcPr>
          <w:p w:rsidR="00DE47A3" w:rsidRDefault="006E0739" w:rsidP="00DE47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Фронтальная</w:t>
            </w:r>
            <w:r w:rsidR="00DE47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индивидуаль-</w:t>
            </w:r>
          </w:p>
          <w:p w:rsidR="00DE47A3" w:rsidRDefault="00DE47A3" w:rsidP="00DE47A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ная</w:t>
            </w:r>
          </w:p>
          <w:p w:rsidR="00DE47A3" w:rsidRPr="00966996" w:rsidRDefault="00DE47A3" w:rsidP="00C043F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759" w:type="dxa"/>
          </w:tcPr>
          <w:p w:rsidR="00C307D8" w:rsidRDefault="00C307D8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449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  <w:p w:rsidR="00DE47A3" w:rsidRDefault="00DE47A3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7A3" w:rsidRDefault="00DE47A3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7A3" w:rsidRDefault="00DE47A3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7A3" w:rsidRDefault="00DE47A3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7A3" w:rsidRDefault="00DE47A3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7A3" w:rsidRPr="006D2449" w:rsidRDefault="00DE47A3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C307D8" w:rsidRPr="00966996" w:rsidTr="00C043FC">
        <w:trPr>
          <w:trHeight w:val="1275"/>
          <w:jc w:val="center"/>
        </w:trPr>
        <w:tc>
          <w:tcPr>
            <w:tcW w:w="1790" w:type="dxa"/>
          </w:tcPr>
          <w:p w:rsidR="00C307D8" w:rsidRDefault="00C307D8" w:rsidP="00C043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124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32124A">
              <w:rPr>
                <w:rFonts w:ascii="Times New Roman" w:hAnsi="Times New Roman"/>
                <w:b/>
                <w:bCs/>
                <w:sz w:val="24"/>
                <w:szCs w:val="24"/>
              </w:rPr>
              <w:t>. Первичная проверка понимания изученного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C307D8" w:rsidRPr="00BA1045" w:rsidRDefault="00C307D8" w:rsidP="00742BCE">
            <w:pPr>
              <w:spacing w:after="0" w:line="240" w:lineRule="auto"/>
              <w:rPr>
                <w:rStyle w:val="a7"/>
                <w:rFonts w:ascii="Times New Roman" w:hAnsi="Times New Roman"/>
                <w:b/>
                <w:bCs/>
                <w:i w:val="0"/>
                <w:sz w:val="24"/>
                <w:szCs w:val="24"/>
              </w:rPr>
            </w:pPr>
            <w:r w:rsidRPr="0096699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742B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  <w:r w:rsidRPr="009669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мин)</w:t>
            </w:r>
          </w:p>
        </w:tc>
        <w:tc>
          <w:tcPr>
            <w:tcW w:w="2564" w:type="dxa"/>
          </w:tcPr>
          <w:p w:rsidR="00DE47A3" w:rsidRPr="008A04CE" w:rsidRDefault="00A96435" w:rsidP="00DE47A3">
            <w:pPr>
              <w:pStyle w:val="ab"/>
              <w:jc w:val="left"/>
              <w:rPr>
                <w:rStyle w:val="a7"/>
                <w:rFonts w:ascii="Times New Roman" w:hAnsi="Times New Roman"/>
                <w:b w:val="0"/>
                <w:i w:val="0"/>
                <w:iCs/>
                <w:sz w:val="24"/>
              </w:rPr>
            </w:pPr>
            <w:r>
              <w:rPr>
                <w:rStyle w:val="a7"/>
                <w:rFonts w:ascii="Times New Roman" w:hAnsi="Times New Roman"/>
                <w:b w:val="0"/>
                <w:i w:val="0"/>
                <w:iCs/>
                <w:sz w:val="24"/>
              </w:rPr>
              <w:t>Проведение конкурсов</w:t>
            </w:r>
          </w:p>
        </w:tc>
        <w:tc>
          <w:tcPr>
            <w:tcW w:w="4923" w:type="dxa"/>
          </w:tcPr>
          <w:p w:rsidR="00A96435" w:rsidRDefault="00A96435" w:rsidP="00A964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7559">
              <w:rPr>
                <w:rFonts w:ascii="Times New Roman" w:hAnsi="Times New Roman"/>
                <w:sz w:val="24"/>
                <w:szCs w:val="24"/>
              </w:rPr>
              <w:t xml:space="preserve">Следит за соблюдением правил </w:t>
            </w:r>
            <w:r>
              <w:rPr>
                <w:rFonts w:ascii="Times New Roman" w:hAnsi="Times New Roman"/>
                <w:sz w:val="24"/>
                <w:szCs w:val="24"/>
              </w:rPr>
              <w:t>конкурсов.</w:t>
            </w:r>
          </w:p>
          <w:p w:rsidR="00A96435" w:rsidRPr="00A96435" w:rsidRDefault="00A96435" w:rsidP="00A96435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по описанию</w:t>
            </w:r>
          </w:p>
          <w:p w:rsidR="00C307D8" w:rsidRPr="009B5828" w:rsidRDefault="00A96435" w:rsidP="00A96435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1C7559">
              <w:rPr>
                <w:rFonts w:ascii="Times New Roman" w:hAnsi="Times New Roman"/>
                <w:sz w:val="24"/>
                <w:szCs w:val="24"/>
              </w:rPr>
              <w:t>Найди третью проекцию</w:t>
            </w:r>
          </w:p>
        </w:tc>
        <w:tc>
          <w:tcPr>
            <w:tcW w:w="2571" w:type="dxa"/>
          </w:tcPr>
          <w:p w:rsidR="00C307D8" w:rsidRDefault="00625133" w:rsidP="00DE4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Каждый участник команды выполняет задание</w:t>
            </w:r>
            <w:r w:rsidR="009B58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707" w:type="dxa"/>
          </w:tcPr>
          <w:p w:rsidR="00625133" w:rsidRDefault="00625133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Командная, индивидуаль</w:t>
            </w:r>
          </w:p>
          <w:p w:rsidR="00C307D8" w:rsidRDefault="00625133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ная</w:t>
            </w:r>
          </w:p>
        </w:tc>
        <w:tc>
          <w:tcPr>
            <w:tcW w:w="1759" w:type="dxa"/>
          </w:tcPr>
          <w:p w:rsidR="00C307D8" w:rsidRPr="00966996" w:rsidRDefault="00625133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Выполнение практического задания</w:t>
            </w:r>
          </w:p>
        </w:tc>
      </w:tr>
      <w:tr w:rsidR="00C307D8" w:rsidRPr="00966996" w:rsidTr="00C043FC">
        <w:trPr>
          <w:trHeight w:val="1275"/>
          <w:jc w:val="center"/>
        </w:trPr>
        <w:tc>
          <w:tcPr>
            <w:tcW w:w="1790" w:type="dxa"/>
          </w:tcPr>
          <w:p w:rsidR="00C307D8" w:rsidRPr="008C6AEA" w:rsidRDefault="00C307D8" w:rsidP="00C043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3E8E">
              <w:rPr>
                <w:rStyle w:val="a7"/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>IX</w:t>
            </w:r>
            <w:r w:rsidRPr="00643E8E">
              <w:rPr>
                <w:rStyle w:val="a7"/>
                <w:rFonts w:ascii="Times New Roman" w:hAnsi="Times New Roman"/>
                <w:b/>
                <w:i w:val="0"/>
                <w:sz w:val="24"/>
                <w:szCs w:val="24"/>
              </w:rPr>
              <w:t>.</w:t>
            </w:r>
            <w:r w:rsidRPr="008C6AEA">
              <w:rPr>
                <w:rFonts w:ascii="Times New Roman" w:hAnsi="Times New Roman"/>
                <w:b/>
                <w:sz w:val="24"/>
                <w:szCs w:val="24"/>
              </w:rPr>
              <w:t xml:space="preserve"> Подведение итогов. </w:t>
            </w:r>
          </w:p>
          <w:p w:rsidR="00C307D8" w:rsidRDefault="00C307D8" w:rsidP="00203E1E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99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03E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9669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мин)</w:t>
            </w:r>
          </w:p>
        </w:tc>
        <w:tc>
          <w:tcPr>
            <w:tcW w:w="2564" w:type="dxa"/>
          </w:tcPr>
          <w:p w:rsidR="00C307D8" w:rsidRPr="009B5828" w:rsidRDefault="00974C2D" w:rsidP="00C043FC">
            <w:pPr>
              <w:pStyle w:val="ab"/>
              <w:jc w:val="left"/>
              <w:rPr>
                <w:rStyle w:val="a7"/>
                <w:rFonts w:ascii="Times New Roman" w:hAnsi="Times New Roman"/>
                <w:b w:val="0"/>
                <w:i w:val="0"/>
                <w:iCs/>
                <w:sz w:val="24"/>
              </w:rPr>
            </w:pPr>
            <w:r w:rsidRPr="00974C2D">
              <w:rPr>
                <w:rStyle w:val="a7"/>
                <w:rFonts w:ascii="Times New Roman" w:hAnsi="Times New Roman"/>
                <w:b w:val="0"/>
                <w:i w:val="0"/>
                <w:iCs/>
                <w:sz w:val="24"/>
              </w:rPr>
              <w:t>Объявление победителя</w:t>
            </w:r>
            <w:r>
              <w:rPr>
                <w:rStyle w:val="a7"/>
                <w:rFonts w:ascii="Times New Roman" w:hAnsi="Times New Roman"/>
                <w:b w:val="0"/>
                <w:i w:val="0"/>
                <w:iCs/>
                <w:sz w:val="24"/>
              </w:rPr>
              <w:t xml:space="preserve">. Награждение. </w:t>
            </w:r>
            <w:r w:rsidR="00C307D8" w:rsidRPr="009B5828">
              <w:rPr>
                <w:rStyle w:val="a7"/>
                <w:rFonts w:ascii="Times New Roman" w:hAnsi="Times New Roman"/>
                <w:b w:val="0"/>
                <w:i w:val="0"/>
                <w:iCs/>
                <w:sz w:val="24"/>
              </w:rPr>
              <w:t>Выставление оценок.</w:t>
            </w:r>
          </w:p>
        </w:tc>
        <w:tc>
          <w:tcPr>
            <w:tcW w:w="4923" w:type="dxa"/>
          </w:tcPr>
          <w:p w:rsidR="00974C2D" w:rsidRPr="00974C2D" w:rsidRDefault="00974C2D" w:rsidP="00974C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C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Характеризует индивидуальные и</w:t>
            </w:r>
          </w:p>
          <w:p w:rsidR="00C307D8" w:rsidRPr="008C6AEA" w:rsidRDefault="00974C2D" w:rsidP="00974C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C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командные итоги выполнения заданий.</w:t>
            </w:r>
          </w:p>
        </w:tc>
        <w:tc>
          <w:tcPr>
            <w:tcW w:w="2571" w:type="dxa"/>
          </w:tcPr>
          <w:p w:rsidR="00C307D8" w:rsidRDefault="00C307D8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Обсуж</w:t>
            </w:r>
            <w:r w:rsidR="00974C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дают результаты работы на уроке.</w:t>
            </w:r>
            <w:r w:rsidR="00974C2D" w:rsidRPr="00974C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Самооценка членов команд.</w:t>
            </w:r>
          </w:p>
          <w:p w:rsidR="00C307D8" w:rsidRDefault="00C307D8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</w:tcPr>
          <w:p w:rsidR="00C307D8" w:rsidRDefault="00974C2D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Групповая, и</w:t>
            </w:r>
            <w:r w:rsidR="00C307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ндивидуаль</w:t>
            </w:r>
          </w:p>
          <w:p w:rsidR="00C307D8" w:rsidRPr="008C6AEA" w:rsidRDefault="00C307D8" w:rsidP="00C043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ная</w:t>
            </w:r>
          </w:p>
        </w:tc>
        <w:tc>
          <w:tcPr>
            <w:tcW w:w="1759" w:type="dxa"/>
          </w:tcPr>
          <w:p w:rsidR="00C307D8" w:rsidRPr="00966996" w:rsidRDefault="00C307D8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307D8" w:rsidRPr="00966996" w:rsidTr="00C043FC">
        <w:trPr>
          <w:trHeight w:val="1275"/>
          <w:jc w:val="center"/>
        </w:trPr>
        <w:tc>
          <w:tcPr>
            <w:tcW w:w="1790" w:type="dxa"/>
          </w:tcPr>
          <w:p w:rsidR="00C307D8" w:rsidRDefault="00C307D8" w:rsidP="00C043FC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8C6AEA">
              <w:rPr>
                <w:rFonts w:ascii="Times New Roman" w:hAnsi="Times New Roman"/>
                <w:b/>
                <w:sz w:val="24"/>
                <w:szCs w:val="24"/>
              </w:rPr>
              <w:t>Домашнее задание.</w:t>
            </w:r>
          </w:p>
          <w:p w:rsidR="00C307D8" w:rsidRPr="00966996" w:rsidRDefault="00C307D8" w:rsidP="00203E1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6699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03E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9669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мин)</w:t>
            </w:r>
          </w:p>
        </w:tc>
        <w:tc>
          <w:tcPr>
            <w:tcW w:w="2564" w:type="dxa"/>
          </w:tcPr>
          <w:p w:rsidR="00C307D8" w:rsidRPr="009B5828" w:rsidRDefault="00C307D8" w:rsidP="00C043FC">
            <w:pPr>
              <w:pStyle w:val="ab"/>
              <w:jc w:val="left"/>
              <w:rPr>
                <w:rStyle w:val="a7"/>
                <w:rFonts w:ascii="Times New Roman" w:hAnsi="Times New Roman"/>
                <w:b w:val="0"/>
                <w:i w:val="0"/>
                <w:iCs/>
                <w:sz w:val="24"/>
              </w:rPr>
            </w:pPr>
            <w:r w:rsidRPr="009B5828">
              <w:rPr>
                <w:rStyle w:val="a7"/>
                <w:rFonts w:ascii="Times New Roman" w:hAnsi="Times New Roman"/>
                <w:b w:val="0"/>
                <w:i w:val="0"/>
                <w:iCs/>
                <w:sz w:val="24"/>
              </w:rPr>
              <w:t>Выдача домашнего задания.</w:t>
            </w:r>
          </w:p>
        </w:tc>
        <w:tc>
          <w:tcPr>
            <w:tcW w:w="4923" w:type="dxa"/>
          </w:tcPr>
          <w:p w:rsidR="00C307D8" w:rsidRDefault="00C307D8" w:rsidP="00C043F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1. Сообща</w:t>
            </w:r>
            <w:r w:rsidR="00F66E39">
              <w:rPr>
                <w:color w:val="000000"/>
              </w:rPr>
              <w:t>ет обучающимся домашнее задание.</w:t>
            </w:r>
          </w:p>
          <w:p w:rsidR="00C307D8" w:rsidRPr="00426B3D" w:rsidRDefault="00C307D8" w:rsidP="00C043FC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C307D8" w:rsidRPr="000E7A88" w:rsidRDefault="00C307D8" w:rsidP="00C043F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2. Разъясняет методику его выполнения.</w:t>
            </w:r>
          </w:p>
        </w:tc>
        <w:tc>
          <w:tcPr>
            <w:tcW w:w="2571" w:type="dxa"/>
          </w:tcPr>
          <w:p w:rsidR="00C307D8" w:rsidRPr="00426B3D" w:rsidRDefault="00C307D8" w:rsidP="00C043FC">
            <w:pPr>
              <w:pStyle w:val="a3"/>
              <w:shd w:val="clear" w:color="auto" w:fill="FFFFFF"/>
              <w:jc w:val="both"/>
            </w:pPr>
            <w:r w:rsidRPr="00C21EDD">
              <w:rPr>
                <w:color w:val="000000"/>
              </w:rPr>
              <w:t>Записывают домашнее задание</w:t>
            </w:r>
            <w:r>
              <w:rPr>
                <w:color w:val="000000"/>
              </w:rPr>
              <w:t>, задают вопросы по его выполнению</w:t>
            </w:r>
          </w:p>
        </w:tc>
        <w:tc>
          <w:tcPr>
            <w:tcW w:w="1707" w:type="dxa"/>
          </w:tcPr>
          <w:p w:rsidR="00C307D8" w:rsidRPr="008A04CE" w:rsidRDefault="00C307D8" w:rsidP="00C043F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6AEA">
              <w:rPr>
                <w:rFonts w:ascii="Times New Roman" w:eastAsia="Times New Roman" w:hAnsi="Times New Roman"/>
                <w:sz w:val="24"/>
                <w:szCs w:val="24"/>
              </w:rPr>
              <w:t>Фронтальная, индивидуаль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-ная</w:t>
            </w:r>
          </w:p>
        </w:tc>
        <w:tc>
          <w:tcPr>
            <w:tcW w:w="1759" w:type="dxa"/>
          </w:tcPr>
          <w:p w:rsidR="00C307D8" w:rsidRPr="00966996" w:rsidRDefault="00C307D8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B5828" w:rsidRPr="00966996" w:rsidTr="00C043FC">
        <w:trPr>
          <w:trHeight w:val="1275"/>
          <w:jc w:val="center"/>
        </w:trPr>
        <w:tc>
          <w:tcPr>
            <w:tcW w:w="1790" w:type="dxa"/>
          </w:tcPr>
          <w:p w:rsidR="009B5828" w:rsidRDefault="009B5828" w:rsidP="00C043FC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9B5828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  <w:r w:rsidRPr="008C6AE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B5828" w:rsidRPr="00966996" w:rsidRDefault="009B5828" w:rsidP="00C043FC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6699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9669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мин)</w:t>
            </w:r>
          </w:p>
        </w:tc>
        <w:tc>
          <w:tcPr>
            <w:tcW w:w="2564" w:type="dxa"/>
          </w:tcPr>
          <w:p w:rsidR="009B5828" w:rsidRPr="009B5828" w:rsidRDefault="009B5828" w:rsidP="00C043FC">
            <w:pPr>
              <w:pStyle w:val="ab"/>
              <w:jc w:val="left"/>
              <w:rPr>
                <w:rStyle w:val="a7"/>
                <w:rFonts w:ascii="Times New Roman" w:hAnsi="Times New Roman"/>
                <w:b w:val="0"/>
                <w:i w:val="0"/>
                <w:iCs/>
                <w:sz w:val="24"/>
              </w:rPr>
            </w:pPr>
            <w:r>
              <w:rPr>
                <w:rStyle w:val="a7"/>
                <w:rFonts w:ascii="Times New Roman" w:hAnsi="Times New Roman"/>
                <w:b w:val="0"/>
                <w:i w:val="0"/>
                <w:iCs/>
                <w:sz w:val="24"/>
              </w:rPr>
              <w:t>Составление мнения об уроке.</w:t>
            </w:r>
          </w:p>
        </w:tc>
        <w:tc>
          <w:tcPr>
            <w:tcW w:w="4923" w:type="dxa"/>
          </w:tcPr>
          <w:p w:rsidR="009B5828" w:rsidRDefault="009B5828" w:rsidP="00C043F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Предлагает</w:t>
            </w:r>
            <w:r w:rsidRPr="009B5828">
              <w:rPr>
                <w:color w:val="000000"/>
              </w:rPr>
              <w:t xml:space="preserve"> продолжить следующую из фраз: 1. Сегодня я узнал… </w:t>
            </w:r>
          </w:p>
          <w:p w:rsidR="009B5828" w:rsidRDefault="009B5828" w:rsidP="00C043F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9B5828">
              <w:rPr>
                <w:color w:val="000000"/>
              </w:rPr>
              <w:t>2. Было интересно…</w:t>
            </w:r>
          </w:p>
          <w:p w:rsidR="009B5828" w:rsidRDefault="009B5828" w:rsidP="00C043F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9B5828">
              <w:rPr>
                <w:color w:val="000000"/>
              </w:rPr>
              <w:t xml:space="preserve">3. Я понял, что… </w:t>
            </w:r>
          </w:p>
          <w:p w:rsidR="009B5828" w:rsidRDefault="009B5828" w:rsidP="00C043F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9B5828">
              <w:rPr>
                <w:color w:val="000000"/>
              </w:rPr>
              <w:t>4. Урок не понравился, потому что…</w:t>
            </w:r>
          </w:p>
          <w:p w:rsidR="009B5828" w:rsidRDefault="009B5828" w:rsidP="00C043FC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9B5828" w:rsidRPr="00426B3D" w:rsidRDefault="009B5828" w:rsidP="00C043FC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color w:val="000000"/>
              </w:rPr>
              <w:t>Благодарит за урок.</w:t>
            </w:r>
          </w:p>
        </w:tc>
        <w:tc>
          <w:tcPr>
            <w:tcW w:w="2571" w:type="dxa"/>
          </w:tcPr>
          <w:p w:rsidR="009B5828" w:rsidRPr="00426B3D" w:rsidRDefault="009B5828" w:rsidP="00C043FC">
            <w:pPr>
              <w:pStyle w:val="a3"/>
              <w:shd w:val="clear" w:color="auto" w:fill="FFFFFF"/>
              <w:jc w:val="both"/>
            </w:pPr>
            <w:r>
              <w:rPr>
                <w:color w:val="000000"/>
              </w:rPr>
              <w:t>Продолжают предложенную фразу, высказывают свое мнение об уроке.</w:t>
            </w:r>
          </w:p>
        </w:tc>
        <w:tc>
          <w:tcPr>
            <w:tcW w:w="1707" w:type="dxa"/>
          </w:tcPr>
          <w:p w:rsidR="009B5828" w:rsidRPr="008A04CE" w:rsidRDefault="009B5828" w:rsidP="00C043F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C6AEA">
              <w:rPr>
                <w:rFonts w:ascii="Times New Roman" w:eastAsia="Times New Roman" w:hAnsi="Times New Roman"/>
                <w:sz w:val="24"/>
                <w:szCs w:val="24"/>
              </w:rPr>
              <w:t>ндивидуаль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-ная</w:t>
            </w:r>
          </w:p>
        </w:tc>
        <w:tc>
          <w:tcPr>
            <w:tcW w:w="1759" w:type="dxa"/>
          </w:tcPr>
          <w:p w:rsidR="009B5828" w:rsidRPr="00966996" w:rsidRDefault="009B5828" w:rsidP="00C043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07A1D" w:rsidRDefault="00907A1D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07A1D" w:rsidRDefault="00907A1D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307D8" w:rsidRDefault="00C307D8" w:rsidP="000737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  <w:sectPr w:rsidR="00C307D8" w:rsidSect="00C307D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FD3A1C" w:rsidRPr="0015402F" w:rsidRDefault="00DD6A97" w:rsidP="00FD3A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Ход </w:t>
      </w:r>
      <w:r w:rsidR="00FD3A1C" w:rsidRPr="0015402F">
        <w:rPr>
          <w:rFonts w:ascii="Times New Roman" w:eastAsia="Calibri" w:hAnsi="Times New Roman" w:cs="Times New Roman"/>
          <w:b/>
          <w:bCs/>
          <w:sz w:val="28"/>
          <w:szCs w:val="28"/>
        </w:rPr>
        <w:t>занятия</w:t>
      </w:r>
    </w:p>
    <w:p w:rsidR="00FD3A1C" w:rsidRDefault="00FD3A1C" w:rsidP="00572F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0D09" w:rsidRPr="00FC0D09" w:rsidRDefault="00FC0D09" w:rsidP="00FC0D09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C0D0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FC0D09">
        <w:rPr>
          <w:rFonts w:ascii="Times New Roman" w:hAnsi="Times New Roman"/>
          <w:b/>
          <w:sz w:val="28"/>
          <w:szCs w:val="28"/>
        </w:rPr>
        <w:t>. Организационный момент (</w:t>
      </w:r>
      <w:r w:rsidRPr="00FC0D09">
        <w:rPr>
          <w:rFonts w:ascii="Times New Roman" w:hAnsi="Times New Roman"/>
          <w:b/>
          <w:color w:val="000000"/>
          <w:sz w:val="28"/>
          <w:szCs w:val="28"/>
        </w:rPr>
        <w:t>1 мин)</w:t>
      </w:r>
    </w:p>
    <w:p w:rsidR="00FC0D09" w:rsidRPr="00FC0D09" w:rsidRDefault="00FC0D09" w:rsidP="00FC0D09">
      <w:pPr>
        <w:pStyle w:val="c5"/>
        <w:shd w:val="clear" w:color="auto" w:fill="FFFFFF"/>
        <w:spacing w:before="0" w:beforeAutospacing="0" w:after="0" w:afterAutospacing="0"/>
        <w:ind w:firstLine="567"/>
        <w:rPr>
          <w:rStyle w:val="c4"/>
          <w:bCs/>
          <w:i/>
          <w:color w:val="000000"/>
          <w:sz w:val="28"/>
          <w:szCs w:val="28"/>
        </w:rPr>
      </w:pPr>
      <w:r>
        <w:rPr>
          <w:rStyle w:val="c4"/>
          <w:bCs/>
          <w:i/>
          <w:color w:val="000000"/>
          <w:sz w:val="28"/>
          <w:szCs w:val="28"/>
        </w:rPr>
        <w:t xml:space="preserve">Приветствие </w:t>
      </w:r>
    </w:p>
    <w:p w:rsidR="00FC0D09" w:rsidRDefault="00FC0D09" w:rsidP="00FC0D09">
      <w:pPr>
        <w:pStyle w:val="c5"/>
        <w:shd w:val="clear" w:color="auto" w:fill="FFFFFF"/>
        <w:spacing w:after="0"/>
        <w:rPr>
          <w:rStyle w:val="c4"/>
          <w:b/>
          <w:bCs/>
          <w:color w:val="000000"/>
          <w:sz w:val="28"/>
          <w:szCs w:val="28"/>
        </w:rPr>
      </w:pPr>
      <w:r w:rsidRPr="00FC0D09">
        <w:rPr>
          <w:rStyle w:val="c4"/>
          <w:b/>
          <w:bCs/>
          <w:color w:val="000000"/>
          <w:sz w:val="28"/>
          <w:szCs w:val="28"/>
        </w:rPr>
        <w:t>II. Целепола</w:t>
      </w:r>
      <w:r>
        <w:rPr>
          <w:rStyle w:val="c4"/>
          <w:b/>
          <w:bCs/>
          <w:color w:val="000000"/>
          <w:sz w:val="28"/>
          <w:szCs w:val="28"/>
        </w:rPr>
        <w:t xml:space="preserve">гание </w:t>
      </w:r>
      <w:r w:rsidRPr="00FC0D09">
        <w:rPr>
          <w:rStyle w:val="c4"/>
          <w:b/>
          <w:bCs/>
          <w:color w:val="000000"/>
          <w:sz w:val="28"/>
          <w:szCs w:val="28"/>
        </w:rPr>
        <w:t>(2 мин)</w:t>
      </w:r>
    </w:p>
    <w:p w:rsidR="00FD3A1C" w:rsidRPr="00FC0D09" w:rsidRDefault="00FD3A1C" w:rsidP="00FC0D09">
      <w:pPr>
        <w:pStyle w:val="c5"/>
        <w:shd w:val="clear" w:color="auto" w:fill="FFFFFF"/>
        <w:spacing w:before="0" w:beforeAutospacing="0" w:after="0" w:afterAutospacing="0"/>
        <w:ind w:firstLine="567"/>
        <w:rPr>
          <w:rFonts w:ascii="Calibri" w:hAnsi="Calibri" w:cs="Calibri"/>
          <w:i/>
          <w:color w:val="000000"/>
          <w:sz w:val="22"/>
          <w:szCs w:val="22"/>
        </w:rPr>
      </w:pPr>
      <w:r w:rsidRPr="00FC0D09">
        <w:rPr>
          <w:rStyle w:val="c4"/>
          <w:bCs/>
          <w:i/>
          <w:color w:val="000000"/>
          <w:sz w:val="28"/>
          <w:szCs w:val="28"/>
        </w:rPr>
        <w:t>Вступительное слово учителя</w:t>
      </w:r>
    </w:p>
    <w:p w:rsidR="00FD3A1C" w:rsidRDefault="00FD3A1C" w:rsidP="00FC0D09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Ребята! Сегодня у нас будет урок, который называется - «</w:t>
      </w:r>
      <w:r w:rsidR="00FC0D09" w:rsidRPr="00FC119E">
        <w:rPr>
          <w:color w:val="000000"/>
          <w:sz w:val="28"/>
          <w:szCs w:val="28"/>
        </w:rPr>
        <w:t>Прое</w:t>
      </w:r>
      <w:r w:rsidR="005A2323">
        <w:rPr>
          <w:color w:val="000000"/>
          <w:sz w:val="28"/>
          <w:szCs w:val="28"/>
        </w:rPr>
        <w:t>цирование</w:t>
      </w:r>
      <w:r>
        <w:rPr>
          <w:rStyle w:val="c4"/>
          <w:color w:val="000000"/>
          <w:sz w:val="28"/>
          <w:szCs w:val="28"/>
        </w:rPr>
        <w:t>». Участие в нем - это демонстрация ваших знаний и умений по</w:t>
      </w:r>
      <w:r w:rsidR="00451A1C">
        <w:rPr>
          <w:rStyle w:val="c4"/>
          <w:color w:val="000000"/>
          <w:sz w:val="28"/>
          <w:szCs w:val="28"/>
        </w:rPr>
        <w:t xml:space="preserve"> изученному материалу</w:t>
      </w:r>
      <w:r>
        <w:rPr>
          <w:rStyle w:val="c4"/>
          <w:color w:val="000000"/>
          <w:sz w:val="28"/>
          <w:szCs w:val="28"/>
        </w:rPr>
        <w:t xml:space="preserve"> предм</w:t>
      </w:r>
      <w:r w:rsidR="00451A1C">
        <w:rPr>
          <w:rStyle w:val="c4"/>
          <w:color w:val="000000"/>
          <w:sz w:val="28"/>
          <w:szCs w:val="28"/>
        </w:rPr>
        <w:t>ета</w:t>
      </w:r>
      <w:r w:rsidR="00FC0D09">
        <w:rPr>
          <w:rStyle w:val="c4"/>
          <w:color w:val="000000"/>
          <w:sz w:val="28"/>
          <w:szCs w:val="28"/>
        </w:rPr>
        <w:t xml:space="preserve"> «Инженерная графика»</w:t>
      </w:r>
      <w:r>
        <w:rPr>
          <w:rStyle w:val="c4"/>
          <w:color w:val="000000"/>
          <w:sz w:val="28"/>
          <w:szCs w:val="28"/>
        </w:rPr>
        <w:t>. Конкурсные задания помогут нам выявить и увидеть ваши интеллектуальные и творческие способности. В создании творческой атмосферы, деловой активности нам поможет интересный материал, который охват</w:t>
      </w:r>
      <w:r w:rsidR="00451A1C">
        <w:rPr>
          <w:rStyle w:val="c4"/>
          <w:color w:val="000000"/>
          <w:sz w:val="28"/>
          <w:szCs w:val="28"/>
        </w:rPr>
        <w:t>ывает все изученные темы.</w:t>
      </w:r>
    </w:p>
    <w:p w:rsidR="00FC0D09" w:rsidRDefault="00FC0D09" w:rsidP="00FC0D09">
      <w:pPr>
        <w:pStyle w:val="c5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451A1C" w:rsidRDefault="00451A1C" w:rsidP="00451A1C">
      <w:pPr>
        <w:pStyle w:val="c5"/>
        <w:shd w:val="clear" w:color="auto" w:fill="FFFFFF"/>
        <w:spacing w:before="0" w:beforeAutospacing="0" w:after="0" w:afterAutospacing="0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Фронтальная беседа</w:t>
      </w:r>
    </w:p>
    <w:p w:rsidR="00451A1C" w:rsidRDefault="00451A1C" w:rsidP="00DD6A97">
      <w:pPr>
        <w:pStyle w:val="c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 w:hanging="437"/>
        <w:rPr>
          <w:bCs/>
          <w:sz w:val="28"/>
          <w:szCs w:val="28"/>
        </w:rPr>
      </w:pPr>
      <w:r>
        <w:rPr>
          <w:bCs/>
          <w:sz w:val="28"/>
          <w:szCs w:val="28"/>
        </w:rPr>
        <w:t>Какие разделы предмета мы изучили?</w:t>
      </w:r>
    </w:p>
    <w:p w:rsidR="00451A1C" w:rsidRDefault="00451A1C" w:rsidP="00DD6A97">
      <w:pPr>
        <w:pStyle w:val="c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 w:hanging="437"/>
        <w:rPr>
          <w:bCs/>
          <w:sz w:val="28"/>
          <w:szCs w:val="28"/>
        </w:rPr>
      </w:pPr>
      <w:r>
        <w:rPr>
          <w:bCs/>
          <w:sz w:val="28"/>
          <w:szCs w:val="28"/>
        </w:rPr>
        <w:t>Какие графические работы нами были выполнены?</w:t>
      </w:r>
    </w:p>
    <w:p w:rsidR="00451A1C" w:rsidRDefault="00451A1C" w:rsidP="00DD6A97">
      <w:pPr>
        <w:pStyle w:val="c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 w:hanging="437"/>
        <w:rPr>
          <w:bCs/>
          <w:sz w:val="28"/>
          <w:szCs w:val="28"/>
        </w:rPr>
      </w:pPr>
      <w:r>
        <w:rPr>
          <w:bCs/>
          <w:sz w:val="28"/>
          <w:szCs w:val="28"/>
        </w:rPr>
        <w:t>Где в своей профессии вы будете применять полученный знания и умения?</w:t>
      </w:r>
    </w:p>
    <w:p w:rsidR="00451A1C" w:rsidRDefault="00451A1C" w:rsidP="00451A1C">
      <w:pPr>
        <w:pStyle w:val="c5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451A1C" w:rsidRPr="00451A1C" w:rsidRDefault="00451A1C" w:rsidP="00451A1C">
      <w:pPr>
        <w:pStyle w:val="c5"/>
        <w:shd w:val="clear" w:color="auto" w:fill="FFFFFF"/>
        <w:spacing w:before="0" w:beforeAutospacing="0" w:after="0" w:afterAutospacing="0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Формирование команд</w:t>
      </w:r>
    </w:p>
    <w:p w:rsidR="00FD3A1C" w:rsidRDefault="00FD3A1C" w:rsidP="00572F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3A1C" w:rsidRDefault="00451A1C" w:rsidP="00451A1C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51A1C"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III</w:t>
      </w:r>
      <w:r w:rsidRPr="00451A1C">
        <w:rPr>
          <w:rFonts w:ascii="Times New Roman" w:eastAsia="Times New Roman" w:hAnsi="Times New Roman"/>
          <w:b/>
          <w:color w:val="000000"/>
          <w:sz w:val="28"/>
          <w:szCs w:val="28"/>
        </w:rPr>
        <w:t>. Обобщение и систематизация изученного материала</w:t>
      </w:r>
      <w:r w:rsidR="00566C4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Pr="00451A1C">
        <w:rPr>
          <w:rFonts w:ascii="Times New Roman" w:hAnsi="Times New Roman"/>
          <w:b/>
          <w:sz w:val="28"/>
          <w:szCs w:val="28"/>
        </w:rPr>
        <w:t>(</w:t>
      </w:r>
      <w:r w:rsidR="00A96435">
        <w:rPr>
          <w:rFonts w:ascii="Times New Roman" w:hAnsi="Times New Roman"/>
          <w:b/>
          <w:color w:val="000000"/>
          <w:sz w:val="28"/>
          <w:szCs w:val="28"/>
        </w:rPr>
        <w:t>20</w:t>
      </w:r>
      <w:r w:rsidRPr="00451A1C">
        <w:rPr>
          <w:rFonts w:ascii="Times New Roman" w:hAnsi="Times New Roman"/>
          <w:b/>
          <w:color w:val="000000"/>
          <w:sz w:val="28"/>
          <w:szCs w:val="28"/>
        </w:rPr>
        <w:t xml:space="preserve"> мин)</w:t>
      </w:r>
    </w:p>
    <w:p w:rsidR="00451A1C" w:rsidRDefault="00451A1C" w:rsidP="00451A1C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DD6A97" w:rsidRPr="00DD6A97" w:rsidRDefault="00DD6A97" w:rsidP="00DD6A97">
      <w:pPr>
        <w:pStyle w:val="af1"/>
        <w:ind w:right="120" w:firstLine="567"/>
        <w:jc w:val="both"/>
        <w:rPr>
          <w:u w:val="single"/>
        </w:rPr>
      </w:pPr>
      <w:r w:rsidRPr="00DD6A97">
        <w:rPr>
          <w:color w:val="000000"/>
          <w:u w:val="single"/>
        </w:rPr>
        <w:t>Конкурс «</w:t>
      </w:r>
      <w:r w:rsidRPr="00DD6A97">
        <w:rPr>
          <w:u w:val="single"/>
        </w:rPr>
        <w:t xml:space="preserve">Найди центр» </w:t>
      </w:r>
    </w:p>
    <w:p w:rsidR="00DD6A97" w:rsidRPr="00BC2E6F" w:rsidRDefault="00DD6A97" w:rsidP="00DD6A97">
      <w:pPr>
        <w:pStyle w:val="af1"/>
        <w:ind w:right="120" w:firstLine="567"/>
        <w:jc w:val="both"/>
      </w:pPr>
      <w:r w:rsidRPr="00DD6A97">
        <w:t>Геометрическое черчение.</w:t>
      </w:r>
      <w:r w:rsidR="006E0739">
        <w:t xml:space="preserve"> </w:t>
      </w:r>
      <w:r w:rsidRPr="00BC2E6F">
        <w:t>Дана</w:t>
      </w:r>
      <w:r w:rsidR="006E0739">
        <w:t xml:space="preserve"> </w:t>
      </w:r>
      <w:r w:rsidRPr="00BC2E6F">
        <w:t>дуга,</w:t>
      </w:r>
      <w:r w:rsidR="006E0739">
        <w:t xml:space="preserve"> </w:t>
      </w:r>
      <w:r w:rsidRPr="00BC2E6F">
        <w:t>необходимо</w:t>
      </w:r>
      <w:r w:rsidR="006E0739">
        <w:t xml:space="preserve"> </w:t>
      </w:r>
      <w:r w:rsidRPr="00BC2E6F">
        <w:t xml:space="preserve">построить центр дуги. </w:t>
      </w:r>
    </w:p>
    <w:p w:rsidR="00DD6A97" w:rsidRPr="00DD6A97" w:rsidRDefault="00DD6A97" w:rsidP="00DD6A97">
      <w:pPr>
        <w:widowControl w:val="0"/>
        <w:tabs>
          <w:tab w:val="left" w:pos="1462"/>
        </w:tabs>
        <w:autoSpaceDE w:val="0"/>
        <w:autoSpaceDN w:val="0"/>
        <w:spacing w:after="0" w:line="240" w:lineRule="auto"/>
        <w:ind w:right="112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DD6A97">
        <w:rPr>
          <w:rFonts w:ascii="Times New Roman" w:hAnsi="Times New Roman" w:cs="Times New Roman"/>
          <w:sz w:val="28"/>
        </w:rPr>
        <w:t>реподаватель очень</w:t>
      </w:r>
      <w:r w:rsidR="006E0739">
        <w:rPr>
          <w:rFonts w:ascii="Times New Roman" w:hAnsi="Times New Roman" w:cs="Times New Roman"/>
          <w:sz w:val="28"/>
        </w:rPr>
        <w:t xml:space="preserve"> </w:t>
      </w:r>
      <w:r w:rsidRPr="00DD6A97">
        <w:rPr>
          <w:rFonts w:ascii="Times New Roman" w:hAnsi="Times New Roman" w:cs="Times New Roman"/>
          <w:sz w:val="28"/>
        </w:rPr>
        <w:t>коротко напоминает о том, что проходили: сопряжения, деление окружности и</w:t>
      </w:r>
      <w:r w:rsidR="006E0739">
        <w:rPr>
          <w:rFonts w:ascii="Times New Roman" w:hAnsi="Times New Roman" w:cs="Times New Roman"/>
          <w:sz w:val="28"/>
        </w:rPr>
        <w:t xml:space="preserve"> </w:t>
      </w:r>
      <w:r w:rsidRPr="00DD6A97">
        <w:rPr>
          <w:rFonts w:ascii="Times New Roman" w:hAnsi="Times New Roman" w:cs="Times New Roman"/>
          <w:sz w:val="28"/>
        </w:rPr>
        <w:t>др.</w:t>
      </w:r>
      <w:r w:rsidR="006E0739">
        <w:rPr>
          <w:rFonts w:ascii="Times New Roman" w:hAnsi="Times New Roman" w:cs="Times New Roman"/>
          <w:sz w:val="28"/>
        </w:rPr>
        <w:t xml:space="preserve"> </w:t>
      </w:r>
      <w:r w:rsidRPr="00DD6A97">
        <w:rPr>
          <w:rFonts w:ascii="Times New Roman" w:hAnsi="Times New Roman" w:cs="Times New Roman"/>
          <w:sz w:val="28"/>
        </w:rPr>
        <w:t>Далее</w:t>
      </w:r>
      <w:r w:rsidR="006E0739">
        <w:rPr>
          <w:rFonts w:ascii="Times New Roman" w:hAnsi="Times New Roman" w:cs="Times New Roman"/>
          <w:sz w:val="28"/>
        </w:rPr>
        <w:t xml:space="preserve"> </w:t>
      </w:r>
      <w:r w:rsidRPr="00DD6A97">
        <w:rPr>
          <w:rFonts w:ascii="Times New Roman" w:hAnsi="Times New Roman" w:cs="Times New Roman"/>
          <w:sz w:val="28"/>
        </w:rPr>
        <w:t>рассказывает</w:t>
      </w:r>
      <w:r w:rsidR="006E0739">
        <w:rPr>
          <w:rFonts w:ascii="Times New Roman" w:hAnsi="Times New Roman" w:cs="Times New Roman"/>
          <w:sz w:val="28"/>
        </w:rPr>
        <w:t xml:space="preserve"> </w:t>
      </w:r>
      <w:r w:rsidRPr="00DD6A97">
        <w:rPr>
          <w:rFonts w:ascii="Times New Roman" w:hAnsi="Times New Roman" w:cs="Times New Roman"/>
          <w:sz w:val="28"/>
        </w:rPr>
        <w:t>правила</w:t>
      </w:r>
      <w:r w:rsidR="006E0739">
        <w:rPr>
          <w:rFonts w:ascii="Times New Roman" w:hAnsi="Times New Roman" w:cs="Times New Roman"/>
          <w:sz w:val="28"/>
        </w:rPr>
        <w:t xml:space="preserve"> </w:t>
      </w:r>
      <w:r w:rsidRPr="00DD6A97">
        <w:rPr>
          <w:rFonts w:ascii="Times New Roman" w:hAnsi="Times New Roman" w:cs="Times New Roman"/>
          <w:sz w:val="28"/>
        </w:rPr>
        <w:t>этого</w:t>
      </w:r>
      <w:r w:rsidR="006E0739">
        <w:rPr>
          <w:rFonts w:ascii="Times New Roman" w:hAnsi="Times New Roman" w:cs="Times New Roman"/>
          <w:sz w:val="28"/>
        </w:rPr>
        <w:t xml:space="preserve"> </w:t>
      </w:r>
      <w:r w:rsidRPr="00DD6A97">
        <w:rPr>
          <w:rFonts w:ascii="Times New Roman" w:hAnsi="Times New Roman" w:cs="Times New Roman"/>
          <w:sz w:val="28"/>
        </w:rPr>
        <w:t>конкурса,</w:t>
      </w:r>
      <w:r w:rsidR="006E0739">
        <w:rPr>
          <w:rFonts w:ascii="Times New Roman" w:hAnsi="Times New Roman" w:cs="Times New Roman"/>
          <w:sz w:val="28"/>
        </w:rPr>
        <w:t xml:space="preserve"> </w:t>
      </w:r>
      <w:r w:rsidRPr="00DD6A97">
        <w:rPr>
          <w:rFonts w:ascii="Times New Roman" w:hAnsi="Times New Roman" w:cs="Times New Roman"/>
          <w:sz w:val="28"/>
        </w:rPr>
        <w:t>время</w:t>
      </w:r>
      <w:r w:rsidR="006E0739">
        <w:rPr>
          <w:rFonts w:ascii="Times New Roman" w:hAnsi="Times New Roman" w:cs="Times New Roman"/>
          <w:sz w:val="28"/>
        </w:rPr>
        <w:t xml:space="preserve"> </w:t>
      </w:r>
      <w:r w:rsidRPr="00DD6A97">
        <w:rPr>
          <w:rFonts w:ascii="Times New Roman" w:hAnsi="Times New Roman" w:cs="Times New Roman"/>
          <w:sz w:val="28"/>
        </w:rPr>
        <w:t>и</w:t>
      </w:r>
      <w:r w:rsidR="006E0739">
        <w:rPr>
          <w:rFonts w:ascii="Times New Roman" w:hAnsi="Times New Roman" w:cs="Times New Roman"/>
          <w:sz w:val="28"/>
        </w:rPr>
        <w:t xml:space="preserve"> </w:t>
      </w:r>
      <w:r w:rsidRPr="00DD6A97">
        <w:rPr>
          <w:rFonts w:ascii="Times New Roman" w:hAnsi="Times New Roman" w:cs="Times New Roman"/>
          <w:sz w:val="28"/>
        </w:rPr>
        <w:t>критерии</w:t>
      </w:r>
      <w:r w:rsidR="006E0739">
        <w:rPr>
          <w:rFonts w:ascii="Times New Roman" w:hAnsi="Times New Roman" w:cs="Times New Roman"/>
          <w:sz w:val="28"/>
        </w:rPr>
        <w:t xml:space="preserve"> </w:t>
      </w:r>
      <w:r w:rsidRPr="00DD6A97">
        <w:rPr>
          <w:rFonts w:ascii="Times New Roman" w:hAnsi="Times New Roman" w:cs="Times New Roman"/>
          <w:sz w:val="28"/>
        </w:rPr>
        <w:t>оценки.</w:t>
      </w:r>
    </w:p>
    <w:p w:rsidR="00DD6A97" w:rsidRDefault="00DD6A97" w:rsidP="00DD6A97">
      <w:pPr>
        <w:pStyle w:val="af1"/>
        <w:ind w:right="120" w:firstLine="567"/>
        <w:jc w:val="both"/>
        <w:rPr>
          <w:spacing w:val="1"/>
        </w:rPr>
      </w:pPr>
      <w:r w:rsidRPr="00BC2E6F">
        <w:t>Работа</w:t>
      </w:r>
      <w:r w:rsidR="006E0739">
        <w:t xml:space="preserve"> </w:t>
      </w:r>
      <w:r w:rsidRPr="00BC2E6F">
        <w:t>у</w:t>
      </w:r>
      <w:r w:rsidR="006E0739">
        <w:t xml:space="preserve"> </w:t>
      </w:r>
      <w:r w:rsidRPr="00BC2E6F">
        <w:t>доски</w:t>
      </w:r>
      <w:r w:rsidR="006E0739">
        <w:t xml:space="preserve"> </w:t>
      </w:r>
      <w:r w:rsidRPr="00BC2E6F">
        <w:t>по1человеку</w:t>
      </w:r>
      <w:r w:rsidR="006E0739">
        <w:t xml:space="preserve"> </w:t>
      </w:r>
      <w:r w:rsidRPr="00BC2E6F">
        <w:t>от</w:t>
      </w:r>
      <w:r w:rsidR="006E0739">
        <w:t xml:space="preserve"> к</w:t>
      </w:r>
      <w:r w:rsidRPr="00BC2E6F">
        <w:t>оманды.</w:t>
      </w:r>
      <w:r w:rsidR="006E0739">
        <w:t xml:space="preserve"> </w:t>
      </w:r>
      <w:r w:rsidR="00DD1978" w:rsidRPr="00DD1978">
        <w:t>Время</w:t>
      </w:r>
      <w:r w:rsidR="006E0739">
        <w:t xml:space="preserve"> </w:t>
      </w:r>
      <w:r w:rsidR="00A96435">
        <w:t>2</w:t>
      </w:r>
      <w:r w:rsidR="006E0739">
        <w:t xml:space="preserve"> </w:t>
      </w:r>
      <w:r w:rsidR="00DD1978" w:rsidRPr="00DD1978">
        <w:t>минуты.</w:t>
      </w:r>
    </w:p>
    <w:p w:rsidR="00DD6A97" w:rsidRDefault="00DD6A97" w:rsidP="00DD6A97">
      <w:pPr>
        <w:pStyle w:val="af1"/>
        <w:ind w:right="120" w:firstLine="567"/>
        <w:jc w:val="both"/>
        <w:rPr>
          <w:spacing w:val="1"/>
        </w:rPr>
      </w:pPr>
    </w:p>
    <w:p w:rsidR="00DD6A97" w:rsidRPr="004B2E4E" w:rsidRDefault="00DD6A97" w:rsidP="00DD6A97">
      <w:pPr>
        <w:pStyle w:val="af1"/>
        <w:ind w:right="120" w:firstLine="567"/>
        <w:jc w:val="both"/>
        <w:rPr>
          <w:u w:val="single"/>
        </w:rPr>
      </w:pPr>
      <w:r w:rsidRPr="004B2E4E">
        <w:rPr>
          <w:spacing w:val="1"/>
          <w:u w:val="single"/>
        </w:rPr>
        <w:t>Конкурс «Пчелы»</w:t>
      </w:r>
    </w:p>
    <w:p w:rsidR="004B2E4E" w:rsidRDefault="004B2E4E" w:rsidP="00DD6A97">
      <w:pPr>
        <w:pStyle w:val="a4"/>
        <w:widowControl w:val="0"/>
        <w:tabs>
          <w:tab w:val="left" w:pos="1477"/>
        </w:tabs>
        <w:autoSpaceDE w:val="0"/>
        <w:autoSpaceDN w:val="0"/>
        <w:spacing w:after="0" w:line="240" w:lineRule="auto"/>
        <w:ind w:left="0" w:right="110" w:firstLine="567"/>
        <w:jc w:val="both"/>
        <w:rPr>
          <w:rFonts w:ascii="Times New Roman" w:hAnsi="Times New Roman" w:cs="Times New Roman"/>
          <w:sz w:val="28"/>
        </w:rPr>
      </w:pPr>
      <w:r w:rsidRPr="00BC2E6F">
        <w:rPr>
          <w:rFonts w:ascii="Times New Roman" w:hAnsi="Times New Roman" w:cs="Times New Roman"/>
          <w:sz w:val="28"/>
        </w:rPr>
        <w:t xml:space="preserve">Построение точки в пространстве и на плоскости. </w:t>
      </w:r>
    </w:p>
    <w:p w:rsidR="00DD6A97" w:rsidRPr="00BC2E6F" w:rsidRDefault="004B2E4E" w:rsidP="00DD6A97">
      <w:pPr>
        <w:pStyle w:val="a4"/>
        <w:widowControl w:val="0"/>
        <w:tabs>
          <w:tab w:val="left" w:pos="1477"/>
        </w:tabs>
        <w:autoSpaceDE w:val="0"/>
        <w:autoSpaceDN w:val="0"/>
        <w:spacing w:after="0" w:line="240" w:lineRule="auto"/>
        <w:ind w:left="0" w:right="110" w:firstLine="567"/>
        <w:jc w:val="both"/>
        <w:rPr>
          <w:rFonts w:ascii="Times New Roman" w:hAnsi="Times New Roman" w:cs="Times New Roman"/>
          <w:sz w:val="28"/>
        </w:rPr>
      </w:pPr>
      <w:r w:rsidRPr="00BC2E6F">
        <w:rPr>
          <w:rFonts w:ascii="Times New Roman" w:hAnsi="Times New Roman" w:cs="Times New Roman"/>
          <w:sz w:val="28"/>
        </w:rPr>
        <w:t>Вариант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BC2E6F">
        <w:rPr>
          <w:rFonts w:ascii="Times New Roman" w:hAnsi="Times New Roman" w:cs="Times New Roman"/>
          <w:sz w:val="28"/>
        </w:rPr>
        <w:t>задания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BC2E6F">
        <w:rPr>
          <w:rFonts w:ascii="Times New Roman" w:hAnsi="Times New Roman" w:cs="Times New Roman"/>
          <w:sz w:val="28"/>
        </w:rPr>
        <w:t>рис.1: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4B2E4E">
        <w:rPr>
          <w:rFonts w:ascii="Times New Roman" w:hAnsi="Times New Roman" w:cs="Times New Roman"/>
          <w:i/>
          <w:sz w:val="28"/>
        </w:rPr>
        <w:t>(выполняется</w:t>
      </w:r>
      <w:r w:rsidR="00566C42">
        <w:rPr>
          <w:rFonts w:ascii="Times New Roman" w:hAnsi="Times New Roman" w:cs="Times New Roman"/>
          <w:i/>
          <w:sz w:val="28"/>
        </w:rPr>
        <w:t xml:space="preserve"> </w:t>
      </w:r>
      <w:r w:rsidRPr="004B2E4E">
        <w:rPr>
          <w:rFonts w:ascii="Times New Roman" w:hAnsi="Times New Roman" w:cs="Times New Roman"/>
          <w:i/>
          <w:sz w:val="28"/>
        </w:rPr>
        <w:t>на</w:t>
      </w:r>
      <w:r w:rsidR="00566C42">
        <w:rPr>
          <w:rFonts w:ascii="Times New Roman" w:hAnsi="Times New Roman" w:cs="Times New Roman"/>
          <w:i/>
          <w:sz w:val="28"/>
        </w:rPr>
        <w:t xml:space="preserve"> </w:t>
      </w:r>
      <w:r w:rsidRPr="004B2E4E">
        <w:rPr>
          <w:rFonts w:ascii="Times New Roman" w:hAnsi="Times New Roman" w:cs="Times New Roman"/>
          <w:i/>
          <w:sz w:val="28"/>
        </w:rPr>
        <w:t>доске</w:t>
      </w:r>
      <w:r w:rsidR="00566C42">
        <w:rPr>
          <w:rFonts w:ascii="Times New Roman" w:hAnsi="Times New Roman" w:cs="Times New Roman"/>
          <w:i/>
          <w:sz w:val="28"/>
        </w:rPr>
        <w:t xml:space="preserve"> </w:t>
      </w:r>
      <w:r w:rsidRPr="004B2E4E">
        <w:rPr>
          <w:rFonts w:ascii="Times New Roman" w:hAnsi="Times New Roman" w:cs="Times New Roman"/>
          <w:i/>
          <w:sz w:val="28"/>
        </w:rPr>
        <w:t>в</w:t>
      </w:r>
      <w:r w:rsidR="00566C42">
        <w:rPr>
          <w:rFonts w:ascii="Times New Roman" w:hAnsi="Times New Roman" w:cs="Times New Roman"/>
          <w:i/>
          <w:sz w:val="28"/>
        </w:rPr>
        <w:t xml:space="preserve"> </w:t>
      </w:r>
      <w:r w:rsidRPr="004B2E4E">
        <w:rPr>
          <w:rFonts w:ascii="Times New Roman" w:hAnsi="Times New Roman" w:cs="Times New Roman"/>
          <w:i/>
          <w:sz w:val="28"/>
        </w:rPr>
        <w:t>двух экземплярах</w:t>
      </w:r>
      <w:r w:rsidRPr="00BC2E6F">
        <w:rPr>
          <w:rFonts w:ascii="Times New Roman" w:hAnsi="Times New Roman" w:cs="Times New Roman"/>
          <w:sz w:val="28"/>
        </w:rPr>
        <w:t>).</w:t>
      </w:r>
    </w:p>
    <w:p w:rsidR="00DD6A97" w:rsidRPr="00BC2E6F" w:rsidRDefault="004B2E4E" w:rsidP="00DD6A97">
      <w:pPr>
        <w:pStyle w:val="af1"/>
        <w:ind w:left="142"/>
        <w:jc w:val="both"/>
        <w:rPr>
          <w:sz w:val="20"/>
        </w:rPr>
      </w:pPr>
      <w:r w:rsidRPr="00BC2E6F">
        <w:rPr>
          <w:noProof/>
          <w:lang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3094990</wp:posOffset>
            </wp:positionH>
            <wp:positionV relativeFrom="paragraph">
              <wp:posOffset>274320</wp:posOffset>
            </wp:positionV>
            <wp:extent cx="1781175" cy="1787525"/>
            <wp:effectExtent l="0" t="0" r="9525" b="3175"/>
            <wp:wrapTopAndBottom/>
            <wp:docPr id="4" name="image1.jpeg" descr="C:\Users\Admin\Desktop\Новая папка (2)\квн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787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D6A97" w:rsidRPr="00BC2E6F" w:rsidRDefault="00DD6A97" w:rsidP="00DD6A97">
      <w:pPr>
        <w:pStyle w:val="af1"/>
        <w:ind w:right="109" w:firstLine="567"/>
        <w:jc w:val="both"/>
      </w:pPr>
      <w:r w:rsidRPr="00BC2E6F">
        <w:lastRenderedPageBreak/>
        <w:t>На</w:t>
      </w:r>
      <w:r w:rsidR="00566C42">
        <w:t xml:space="preserve"> </w:t>
      </w:r>
      <w:r w:rsidRPr="00BC2E6F">
        <w:t>рис.1</w:t>
      </w:r>
      <w:r w:rsidR="00566C42">
        <w:t xml:space="preserve"> </w:t>
      </w:r>
      <w:r w:rsidRPr="00BC2E6F">
        <w:t>показаны</w:t>
      </w:r>
      <w:r w:rsidR="00566C42">
        <w:t xml:space="preserve"> </w:t>
      </w:r>
      <w:r w:rsidRPr="00BC2E6F">
        <w:t>обыкновенные</w:t>
      </w:r>
      <w:r w:rsidR="00566C42">
        <w:t xml:space="preserve"> </w:t>
      </w:r>
      <w:r w:rsidRPr="00BC2E6F">
        <w:t>пчелы.</w:t>
      </w:r>
      <w:r w:rsidR="00566C42">
        <w:t xml:space="preserve"> </w:t>
      </w:r>
      <w:r w:rsidRPr="00BC2E6F">
        <w:t>Проекции</w:t>
      </w:r>
      <w:r w:rsidR="00566C42">
        <w:t xml:space="preserve"> </w:t>
      </w:r>
      <w:r w:rsidRPr="00BC2E6F">
        <w:t>пчел</w:t>
      </w:r>
      <w:r w:rsidR="00566C42">
        <w:t xml:space="preserve"> </w:t>
      </w:r>
      <w:r w:rsidRPr="00BC2E6F">
        <w:t>заданы</w:t>
      </w:r>
      <w:r w:rsidR="00566C42">
        <w:t xml:space="preserve"> </w:t>
      </w:r>
      <w:r w:rsidRPr="00BC2E6F">
        <w:t>точками,</w:t>
      </w:r>
      <w:r w:rsidR="00566C42">
        <w:t xml:space="preserve"> </w:t>
      </w:r>
      <w:r w:rsidRPr="00BC2E6F">
        <w:t>которых</w:t>
      </w:r>
      <w:r w:rsidR="00566C42">
        <w:t xml:space="preserve"> </w:t>
      </w:r>
      <w:r w:rsidRPr="00BC2E6F">
        <w:t>здесь</w:t>
      </w:r>
      <w:r w:rsidR="00566C42">
        <w:t xml:space="preserve"> </w:t>
      </w:r>
      <w:r w:rsidRPr="00BC2E6F">
        <w:t>десять.</w:t>
      </w:r>
      <w:r w:rsidR="00566C42">
        <w:t xml:space="preserve"> </w:t>
      </w:r>
      <w:r w:rsidRPr="00BC2E6F">
        <w:t>Казалось</w:t>
      </w:r>
      <w:r w:rsidR="00566C42">
        <w:t xml:space="preserve"> </w:t>
      </w:r>
      <w:r w:rsidRPr="00BC2E6F">
        <w:t>бы,</w:t>
      </w:r>
      <w:r w:rsidR="00566C42">
        <w:t xml:space="preserve"> </w:t>
      </w:r>
      <w:r w:rsidRPr="00BC2E6F">
        <w:t>что</w:t>
      </w:r>
      <w:r w:rsidR="00566C42">
        <w:t xml:space="preserve"> </w:t>
      </w:r>
      <w:r w:rsidRPr="00BC2E6F">
        <w:t>самих</w:t>
      </w:r>
      <w:r w:rsidR="00566C42">
        <w:t xml:space="preserve"> </w:t>
      </w:r>
      <w:r w:rsidRPr="00BC2E6F">
        <w:t>пчел</w:t>
      </w:r>
      <w:r w:rsidR="00566C42">
        <w:t xml:space="preserve"> </w:t>
      </w:r>
      <w:r w:rsidRPr="00BC2E6F">
        <w:t>должно</w:t>
      </w:r>
      <w:r w:rsidR="00566C42">
        <w:t xml:space="preserve"> </w:t>
      </w:r>
      <w:r w:rsidRPr="00BC2E6F">
        <w:t>быть</w:t>
      </w:r>
      <w:r w:rsidR="00566C42">
        <w:t xml:space="preserve"> </w:t>
      </w:r>
      <w:r w:rsidRPr="00BC2E6F">
        <w:t>в</w:t>
      </w:r>
      <w:r w:rsidR="00566C42">
        <w:t xml:space="preserve"> </w:t>
      </w:r>
      <w:r w:rsidRPr="00BC2E6F">
        <w:t>3</w:t>
      </w:r>
      <w:r w:rsidR="00566C42">
        <w:t xml:space="preserve"> </w:t>
      </w:r>
      <w:r w:rsidRPr="00BC2E6F">
        <w:t>раза</w:t>
      </w:r>
      <w:r w:rsidR="00566C42">
        <w:t xml:space="preserve"> </w:t>
      </w:r>
      <w:r w:rsidRPr="00BC2E6F">
        <w:t>меньше, но</w:t>
      </w:r>
      <w:r w:rsidR="005A2323">
        <w:t xml:space="preserve"> </w:t>
      </w:r>
      <w:r w:rsidRPr="00BC2E6F">
        <w:t>10 на 3 не делится. Сколько здесь показано пчел? На обдумывание</w:t>
      </w:r>
      <w:r w:rsidR="00566C42">
        <w:t xml:space="preserve"> </w:t>
      </w:r>
      <w:r w:rsidRPr="00BC2E6F">
        <w:t>командам</w:t>
      </w:r>
      <w:r w:rsidR="00566C42">
        <w:t xml:space="preserve"> </w:t>
      </w:r>
      <w:r w:rsidRPr="00BC2E6F">
        <w:t>дается 3</w:t>
      </w:r>
      <w:r w:rsidR="00566C42">
        <w:t xml:space="preserve"> </w:t>
      </w:r>
      <w:r w:rsidRPr="00BC2E6F">
        <w:t>минуты.</w:t>
      </w:r>
      <w:r w:rsidR="00566C42">
        <w:t xml:space="preserve"> </w:t>
      </w:r>
      <w:r w:rsidRPr="00BC2E6F">
        <w:t>В</w:t>
      </w:r>
      <w:r w:rsidR="00566C42">
        <w:t xml:space="preserve"> </w:t>
      </w:r>
      <w:r w:rsidRPr="00BC2E6F">
        <w:t>это</w:t>
      </w:r>
      <w:r w:rsidR="00566C42">
        <w:t xml:space="preserve"> </w:t>
      </w:r>
      <w:r w:rsidRPr="00BC2E6F">
        <w:t>время</w:t>
      </w:r>
      <w:r w:rsidR="00566C42">
        <w:t xml:space="preserve"> </w:t>
      </w:r>
      <w:r w:rsidRPr="00BC2E6F">
        <w:t>преподаватель</w:t>
      </w:r>
      <w:r w:rsidR="00566C42">
        <w:t xml:space="preserve"> </w:t>
      </w:r>
      <w:r w:rsidRPr="00BC2E6F">
        <w:t>находится</w:t>
      </w:r>
      <w:r w:rsidR="00566C42">
        <w:t xml:space="preserve"> </w:t>
      </w:r>
      <w:r w:rsidRPr="00BC2E6F">
        <w:t>рядом</w:t>
      </w:r>
      <w:r w:rsidR="00566C42">
        <w:t xml:space="preserve"> </w:t>
      </w:r>
      <w:r w:rsidRPr="00BC2E6F">
        <w:t>с</w:t>
      </w:r>
      <w:r w:rsidR="00566C42">
        <w:t xml:space="preserve"> </w:t>
      </w:r>
      <w:r w:rsidRPr="00BC2E6F">
        <w:t>командами. И если он чувствует, что решение не дается, он может подсказать,</w:t>
      </w:r>
      <w:r w:rsidR="000E7A88">
        <w:t xml:space="preserve"> </w:t>
      </w:r>
      <w:r w:rsidRPr="00BC2E6F">
        <w:t>что начать нужно с верхней проекции. Далее преподаватель разбирает эту</w:t>
      </w:r>
      <w:r w:rsidR="000E7A88">
        <w:t xml:space="preserve"> </w:t>
      </w:r>
      <w:r w:rsidRPr="00BC2E6F">
        <w:t>задачу</w:t>
      </w:r>
      <w:r w:rsidR="000E7A88">
        <w:t xml:space="preserve"> </w:t>
      </w:r>
      <w:r w:rsidRPr="00BC2E6F">
        <w:t>и ставит</w:t>
      </w:r>
      <w:r w:rsidR="000E7A88">
        <w:t xml:space="preserve"> </w:t>
      </w:r>
      <w:r w:rsidRPr="00BC2E6F">
        <w:t>баллы.</w:t>
      </w:r>
    </w:p>
    <w:p w:rsidR="00DD6A97" w:rsidRDefault="00DD6A97" w:rsidP="00451A1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009C9" w:rsidRPr="00E009C9" w:rsidRDefault="00E009C9" w:rsidP="00E009C9">
      <w:pPr>
        <w:widowControl w:val="0"/>
        <w:tabs>
          <w:tab w:val="left" w:pos="812"/>
        </w:tabs>
        <w:autoSpaceDE w:val="0"/>
        <w:autoSpaceDN w:val="0"/>
        <w:spacing w:after="0" w:line="240" w:lineRule="auto"/>
        <w:ind w:right="110" w:firstLine="567"/>
        <w:jc w:val="both"/>
        <w:rPr>
          <w:rFonts w:ascii="Times New Roman" w:hAnsi="Times New Roman" w:cs="Times New Roman"/>
          <w:spacing w:val="1"/>
          <w:sz w:val="28"/>
          <w:u w:val="single"/>
        </w:rPr>
      </w:pPr>
      <w:r w:rsidRPr="00E009C9">
        <w:rPr>
          <w:rFonts w:ascii="Times New Roman" w:hAnsi="Times New Roman" w:cs="Times New Roman"/>
          <w:sz w:val="28"/>
          <w:u w:val="single"/>
        </w:rPr>
        <w:t>Конкурс «Графическое домино»</w:t>
      </w:r>
    </w:p>
    <w:p w:rsidR="00E009C9" w:rsidRPr="00E009C9" w:rsidRDefault="00E009C9" w:rsidP="00E009C9">
      <w:pPr>
        <w:widowControl w:val="0"/>
        <w:tabs>
          <w:tab w:val="left" w:pos="812"/>
        </w:tabs>
        <w:autoSpaceDE w:val="0"/>
        <w:autoSpaceDN w:val="0"/>
        <w:spacing w:after="0" w:line="240" w:lineRule="auto"/>
        <w:ind w:right="110" w:firstLine="567"/>
        <w:jc w:val="both"/>
        <w:rPr>
          <w:rFonts w:ascii="Times New Roman" w:hAnsi="Times New Roman" w:cs="Times New Roman"/>
          <w:sz w:val="28"/>
        </w:rPr>
      </w:pPr>
      <w:r w:rsidRPr="00E009C9">
        <w:rPr>
          <w:rFonts w:ascii="Times New Roman" w:hAnsi="Times New Roman" w:cs="Times New Roman"/>
          <w:sz w:val="28"/>
        </w:rPr>
        <w:t>На этом этапе участвует вся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команда.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У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команды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11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карточек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(аксонометрия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–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комплексный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чертеж).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Необходимо построить цепочку, как можно длинней. Это задание показывает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умение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читать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чертеж, видеть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модель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и плоско</w:t>
      </w:r>
      <w:r w:rsidR="00566C42">
        <w:rPr>
          <w:rFonts w:ascii="Times New Roman" w:hAnsi="Times New Roman" w:cs="Times New Roman"/>
          <w:sz w:val="28"/>
        </w:rPr>
        <w:t xml:space="preserve">, </w:t>
      </w:r>
      <w:r w:rsidRPr="00E009C9">
        <w:rPr>
          <w:rFonts w:ascii="Times New Roman" w:hAnsi="Times New Roman" w:cs="Times New Roman"/>
          <w:sz w:val="28"/>
        </w:rPr>
        <w:t>и в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E009C9">
        <w:rPr>
          <w:rFonts w:ascii="Times New Roman" w:hAnsi="Times New Roman" w:cs="Times New Roman"/>
          <w:sz w:val="28"/>
        </w:rPr>
        <w:t>объеме.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="00A96435" w:rsidRPr="00DD1978">
        <w:rPr>
          <w:rFonts w:ascii="Times New Roman" w:hAnsi="Times New Roman" w:cs="Times New Roman"/>
          <w:sz w:val="28"/>
        </w:rPr>
        <w:t>Время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="00A96435">
        <w:rPr>
          <w:rFonts w:ascii="Times New Roman" w:hAnsi="Times New Roman" w:cs="Times New Roman"/>
          <w:sz w:val="28"/>
        </w:rPr>
        <w:t>5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="00A96435">
        <w:rPr>
          <w:rFonts w:ascii="Times New Roman" w:hAnsi="Times New Roman" w:cs="Times New Roman"/>
          <w:sz w:val="28"/>
        </w:rPr>
        <w:t>минут</w:t>
      </w:r>
      <w:r w:rsidR="00A96435" w:rsidRPr="00DD1978">
        <w:rPr>
          <w:rFonts w:ascii="Times New Roman" w:hAnsi="Times New Roman" w:cs="Times New Roman"/>
          <w:sz w:val="28"/>
        </w:rPr>
        <w:t>.</w:t>
      </w:r>
    </w:p>
    <w:p w:rsidR="00E009C9" w:rsidRPr="00DD6A97" w:rsidRDefault="00E009C9" w:rsidP="00451A1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1978" w:rsidRPr="00DD1978" w:rsidRDefault="00DD1978" w:rsidP="00DD1978">
      <w:pPr>
        <w:widowControl w:val="0"/>
        <w:tabs>
          <w:tab w:val="left" w:pos="74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7"/>
          <w:sz w:val="28"/>
          <w:u w:val="single"/>
        </w:rPr>
      </w:pPr>
      <w:r w:rsidRPr="00DD1978">
        <w:rPr>
          <w:rFonts w:ascii="Times New Roman" w:hAnsi="Times New Roman" w:cs="Times New Roman"/>
          <w:sz w:val="28"/>
          <w:u w:val="single"/>
        </w:rPr>
        <w:t>Конкурс «Задай</w:t>
      </w:r>
      <w:r w:rsidR="000E7A88">
        <w:rPr>
          <w:rFonts w:ascii="Times New Roman" w:hAnsi="Times New Roman" w:cs="Times New Roman"/>
          <w:sz w:val="28"/>
          <w:u w:val="single"/>
        </w:rPr>
        <w:t xml:space="preserve"> </w:t>
      </w:r>
      <w:r w:rsidRPr="00DD1978">
        <w:rPr>
          <w:rFonts w:ascii="Times New Roman" w:hAnsi="Times New Roman" w:cs="Times New Roman"/>
          <w:sz w:val="28"/>
          <w:u w:val="single"/>
        </w:rPr>
        <w:t>вопрос»</w:t>
      </w:r>
    </w:p>
    <w:p w:rsidR="00DD1978" w:rsidRPr="00DD1978" w:rsidRDefault="00DD1978" w:rsidP="00DD1978">
      <w:pPr>
        <w:widowControl w:val="0"/>
        <w:tabs>
          <w:tab w:val="left" w:pos="74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78">
        <w:rPr>
          <w:rFonts w:ascii="Times New Roman" w:hAnsi="Times New Roman" w:cs="Times New Roman"/>
          <w:sz w:val="28"/>
        </w:rPr>
        <w:t>Команда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задает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вопрос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команде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соперников:</w:t>
      </w:r>
      <w:r w:rsidR="00566C42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  <w:szCs w:val="28"/>
        </w:rPr>
        <w:t>вопрос</w:t>
      </w:r>
      <w:r w:rsidR="00566C42">
        <w:rPr>
          <w:rFonts w:ascii="Times New Roman" w:hAnsi="Times New Roman" w:cs="Times New Roman"/>
          <w:sz w:val="28"/>
          <w:szCs w:val="28"/>
        </w:rPr>
        <w:t xml:space="preserve"> </w:t>
      </w:r>
      <w:r w:rsidRPr="00DD1978">
        <w:rPr>
          <w:rFonts w:ascii="Times New Roman" w:hAnsi="Times New Roman" w:cs="Times New Roman"/>
          <w:sz w:val="28"/>
          <w:szCs w:val="28"/>
        </w:rPr>
        <w:t>одной</w:t>
      </w:r>
      <w:r w:rsidR="00566C42">
        <w:rPr>
          <w:rFonts w:ascii="Times New Roman" w:hAnsi="Times New Roman" w:cs="Times New Roman"/>
          <w:sz w:val="28"/>
          <w:szCs w:val="28"/>
        </w:rPr>
        <w:t xml:space="preserve"> </w:t>
      </w:r>
      <w:r w:rsidRPr="00DD1978">
        <w:rPr>
          <w:rFonts w:ascii="Times New Roman" w:hAnsi="Times New Roman" w:cs="Times New Roman"/>
          <w:sz w:val="28"/>
          <w:szCs w:val="28"/>
        </w:rPr>
        <w:t>команды</w:t>
      </w:r>
      <w:r w:rsidR="00566C42">
        <w:rPr>
          <w:rFonts w:ascii="Times New Roman" w:hAnsi="Times New Roman" w:cs="Times New Roman"/>
          <w:sz w:val="28"/>
          <w:szCs w:val="28"/>
        </w:rPr>
        <w:t xml:space="preserve"> </w:t>
      </w:r>
      <w:r w:rsidRPr="00DD1978">
        <w:rPr>
          <w:rFonts w:ascii="Times New Roman" w:hAnsi="Times New Roman" w:cs="Times New Roman"/>
          <w:sz w:val="28"/>
          <w:szCs w:val="28"/>
        </w:rPr>
        <w:t>–ответ</w:t>
      </w:r>
      <w:r w:rsidR="00566C42">
        <w:rPr>
          <w:rFonts w:ascii="Times New Roman" w:hAnsi="Times New Roman" w:cs="Times New Roman"/>
          <w:sz w:val="28"/>
          <w:szCs w:val="28"/>
        </w:rPr>
        <w:t xml:space="preserve"> </w:t>
      </w:r>
      <w:r w:rsidRPr="00DD1978">
        <w:rPr>
          <w:rFonts w:ascii="Times New Roman" w:hAnsi="Times New Roman" w:cs="Times New Roman"/>
          <w:sz w:val="28"/>
          <w:szCs w:val="28"/>
        </w:rPr>
        <w:t>соперников,</w:t>
      </w:r>
      <w:r w:rsidR="00566C42">
        <w:rPr>
          <w:rFonts w:ascii="Times New Roman" w:hAnsi="Times New Roman" w:cs="Times New Roman"/>
          <w:sz w:val="28"/>
          <w:szCs w:val="28"/>
        </w:rPr>
        <w:t xml:space="preserve"> </w:t>
      </w:r>
      <w:r w:rsidRPr="00DD1978">
        <w:rPr>
          <w:rFonts w:ascii="Times New Roman" w:hAnsi="Times New Roman" w:cs="Times New Roman"/>
          <w:sz w:val="28"/>
          <w:szCs w:val="28"/>
        </w:rPr>
        <w:t>затем</w:t>
      </w:r>
      <w:r w:rsidR="00566C42">
        <w:rPr>
          <w:rFonts w:ascii="Times New Roman" w:hAnsi="Times New Roman" w:cs="Times New Roman"/>
          <w:sz w:val="28"/>
          <w:szCs w:val="28"/>
        </w:rPr>
        <w:t xml:space="preserve"> </w:t>
      </w:r>
      <w:r w:rsidRPr="00DD1978">
        <w:rPr>
          <w:rFonts w:ascii="Times New Roman" w:hAnsi="Times New Roman" w:cs="Times New Roman"/>
          <w:sz w:val="28"/>
          <w:szCs w:val="28"/>
        </w:rPr>
        <w:t>ответ</w:t>
      </w:r>
      <w:r w:rsidR="00566C42">
        <w:rPr>
          <w:rFonts w:ascii="Times New Roman" w:hAnsi="Times New Roman" w:cs="Times New Roman"/>
          <w:sz w:val="28"/>
          <w:szCs w:val="28"/>
        </w:rPr>
        <w:t xml:space="preserve"> </w:t>
      </w:r>
      <w:r w:rsidRPr="00DD1978">
        <w:rPr>
          <w:rFonts w:ascii="Times New Roman" w:hAnsi="Times New Roman" w:cs="Times New Roman"/>
          <w:sz w:val="28"/>
          <w:szCs w:val="28"/>
        </w:rPr>
        <w:t>самой</w:t>
      </w:r>
      <w:r w:rsidR="00566C42">
        <w:rPr>
          <w:rFonts w:ascii="Times New Roman" w:hAnsi="Times New Roman" w:cs="Times New Roman"/>
          <w:sz w:val="28"/>
          <w:szCs w:val="28"/>
        </w:rPr>
        <w:t xml:space="preserve"> </w:t>
      </w:r>
      <w:r w:rsidRPr="00DD1978">
        <w:rPr>
          <w:rFonts w:ascii="Times New Roman" w:hAnsi="Times New Roman" w:cs="Times New Roman"/>
          <w:sz w:val="28"/>
          <w:szCs w:val="28"/>
        </w:rPr>
        <w:t>команды.</w:t>
      </w:r>
      <w:r w:rsidR="00566C42">
        <w:rPr>
          <w:rFonts w:ascii="Times New Roman" w:hAnsi="Times New Roman" w:cs="Times New Roman"/>
          <w:sz w:val="28"/>
          <w:szCs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Время</w:t>
      </w:r>
      <w:r w:rsidR="00566C4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5</w:t>
      </w:r>
      <w:r w:rsidR="00566C4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минут</w:t>
      </w:r>
      <w:r w:rsidRPr="00DD1978">
        <w:rPr>
          <w:rFonts w:ascii="Times New Roman" w:hAnsi="Times New Roman" w:cs="Times New Roman"/>
          <w:sz w:val="28"/>
        </w:rPr>
        <w:t>.</w:t>
      </w:r>
    </w:p>
    <w:p w:rsidR="00DD1978" w:rsidRPr="00BC2E6F" w:rsidRDefault="00DD1978" w:rsidP="00DD1978">
      <w:pPr>
        <w:pStyle w:val="af1"/>
        <w:ind w:firstLine="567"/>
        <w:jc w:val="both"/>
      </w:pPr>
      <w:r w:rsidRPr="00BC2E6F">
        <w:t>В</w:t>
      </w:r>
      <w:r w:rsidR="00566C42">
        <w:t xml:space="preserve"> </w:t>
      </w:r>
      <w:r w:rsidRPr="00BC2E6F">
        <w:t>этом</w:t>
      </w:r>
      <w:r w:rsidR="00566C42">
        <w:t xml:space="preserve"> </w:t>
      </w:r>
      <w:r w:rsidRPr="00BC2E6F">
        <w:t>конкурсе</w:t>
      </w:r>
      <w:r w:rsidR="00566C42">
        <w:t xml:space="preserve"> </w:t>
      </w:r>
      <w:r w:rsidRPr="00BC2E6F">
        <w:t>студенты</w:t>
      </w:r>
      <w:r w:rsidR="00566C42">
        <w:t xml:space="preserve"> </w:t>
      </w:r>
      <w:r w:rsidRPr="00BC2E6F">
        <w:t>пользуются</w:t>
      </w:r>
      <w:r w:rsidR="00566C42">
        <w:t xml:space="preserve"> </w:t>
      </w:r>
      <w:r w:rsidRPr="00BC2E6F">
        <w:t>интернетом,</w:t>
      </w:r>
      <w:r w:rsidR="00566C42">
        <w:t xml:space="preserve"> </w:t>
      </w:r>
      <w:r w:rsidRPr="00BC2E6F">
        <w:t>конспектом</w:t>
      </w:r>
      <w:r w:rsidR="0075727A">
        <w:t xml:space="preserve"> </w:t>
      </w:r>
      <w:r w:rsidRPr="00BC2E6F">
        <w:t>и</w:t>
      </w:r>
      <w:r w:rsidR="0075727A">
        <w:t xml:space="preserve"> </w:t>
      </w:r>
      <w:r w:rsidRPr="00BC2E6F">
        <w:t>учебниками.</w:t>
      </w:r>
      <w:r w:rsidR="0075727A">
        <w:t xml:space="preserve"> </w:t>
      </w:r>
      <w:r w:rsidRPr="00BC2E6F">
        <w:t>Это</w:t>
      </w:r>
      <w:r w:rsidR="0075727A">
        <w:t xml:space="preserve"> </w:t>
      </w:r>
      <w:r w:rsidRPr="00BC2E6F">
        <w:t>состязание</w:t>
      </w:r>
      <w:r w:rsidR="0075727A">
        <w:t xml:space="preserve"> </w:t>
      </w:r>
      <w:r w:rsidRPr="00BC2E6F">
        <w:t>показывает,</w:t>
      </w:r>
      <w:r w:rsidR="0075727A">
        <w:t xml:space="preserve"> </w:t>
      </w:r>
      <w:r w:rsidRPr="00BC2E6F">
        <w:t>как</w:t>
      </w:r>
      <w:r w:rsidR="0075727A">
        <w:t xml:space="preserve"> </w:t>
      </w:r>
      <w:r w:rsidRPr="00BC2E6F">
        <w:t>студенты</w:t>
      </w:r>
      <w:r w:rsidR="0075727A">
        <w:t xml:space="preserve"> </w:t>
      </w:r>
      <w:r w:rsidRPr="00BC2E6F">
        <w:t>умеют</w:t>
      </w:r>
      <w:r w:rsidR="0075727A">
        <w:t xml:space="preserve"> </w:t>
      </w:r>
      <w:r w:rsidRPr="00BC2E6F">
        <w:t>работать</w:t>
      </w:r>
      <w:r w:rsidR="0075727A">
        <w:t xml:space="preserve"> </w:t>
      </w:r>
      <w:r w:rsidRPr="00BC2E6F">
        <w:t>самостоятельно</w:t>
      </w:r>
      <w:r w:rsidR="0075727A">
        <w:t xml:space="preserve"> </w:t>
      </w:r>
      <w:r w:rsidRPr="00BC2E6F">
        <w:t>с</w:t>
      </w:r>
      <w:r w:rsidR="0075727A">
        <w:t xml:space="preserve"> </w:t>
      </w:r>
      <w:r w:rsidRPr="00BC2E6F">
        <w:t>литературой,</w:t>
      </w:r>
      <w:r w:rsidR="0075727A">
        <w:t xml:space="preserve"> </w:t>
      </w:r>
      <w:r w:rsidRPr="00BC2E6F">
        <w:t>пользоваться конспектом,</w:t>
      </w:r>
      <w:r w:rsidR="0075727A">
        <w:t xml:space="preserve"> </w:t>
      </w:r>
      <w:r w:rsidRPr="00BC2E6F">
        <w:t>интернетом.</w:t>
      </w:r>
    </w:p>
    <w:p w:rsidR="00451A1C" w:rsidRDefault="00451A1C" w:rsidP="00DD19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1978" w:rsidRPr="00DD1978" w:rsidRDefault="00DD1978" w:rsidP="00DD1978">
      <w:pPr>
        <w:widowControl w:val="0"/>
        <w:tabs>
          <w:tab w:val="left" w:pos="793"/>
        </w:tabs>
        <w:autoSpaceDE w:val="0"/>
        <w:autoSpaceDN w:val="0"/>
        <w:spacing w:after="0" w:line="240" w:lineRule="auto"/>
        <w:ind w:right="110" w:firstLine="567"/>
        <w:jc w:val="both"/>
        <w:rPr>
          <w:rFonts w:ascii="Times New Roman" w:hAnsi="Times New Roman" w:cs="Times New Roman"/>
          <w:sz w:val="28"/>
          <w:u w:val="single"/>
        </w:rPr>
      </w:pPr>
      <w:r w:rsidRPr="00DD1978">
        <w:rPr>
          <w:rFonts w:ascii="Times New Roman" w:hAnsi="Times New Roman" w:cs="Times New Roman"/>
          <w:sz w:val="28"/>
          <w:u w:val="single"/>
        </w:rPr>
        <w:t>Конкурс «Моделирование из проволоки»</w:t>
      </w:r>
    </w:p>
    <w:p w:rsidR="00DD1978" w:rsidRPr="00DD1978" w:rsidRDefault="00DD1978" w:rsidP="00DD1978">
      <w:pPr>
        <w:widowControl w:val="0"/>
        <w:tabs>
          <w:tab w:val="left" w:pos="793"/>
        </w:tabs>
        <w:autoSpaceDE w:val="0"/>
        <w:autoSpaceDN w:val="0"/>
        <w:spacing w:after="0" w:line="240" w:lineRule="auto"/>
        <w:ind w:right="110" w:firstLine="567"/>
        <w:jc w:val="both"/>
        <w:rPr>
          <w:rFonts w:ascii="Times New Roman" w:hAnsi="Times New Roman" w:cs="Times New Roman"/>
          <w:sz w:val="28"/>
        </w:rPr>
      </w:pPr>
      <w:r w:rsidRPr="00DD1978">
        <w:rPr>
          <w:noProof/>
          <w:u w:val="single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2743200</wp:posOffset>
            </wp:positionH>
            <wp:positionV relativeFrom="paragraph">
              <wp:posOffset>687070</wp:posOffset>
            </wp:positionV>
            <wp:extent cx="2616200" cy="2543175"/>
            <wp:effectExtent l="0" t="0" r="0" b="9525"/>
            <wp:wrapTopAndBottom/>
            <wp:docPr id="5" name="image3.jpeg" descr="C:\Users\Admin\Desktop\Новая папка (2)\сту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1978">
        <w:rPr>
          <w:rFonts w:ascii="Times New Roman" w:hAnsi="Times New Roman" w:cs="Times New Roman"/>
          <w:sz w:val="28"/>
        </w:rPr>
        <w:t>По чертежу рис.</w:t>
      </w:r>
      <w:r>
        <w:rPr>
          <w:rFonts w:ascii="Times New Roman" w:hAnsi="Times New Roman" w:cs="Times New Roman"/>
          <w:sz w:val="28"/>
        </w:rPr>
        <w:t>2</w:t>
      </w:r>
      <w:r w:rsidRPr="00DD1978">
        <w:rPr>
          <w:rFonts w:ascii="Times New Roman" w:hAnsi="Times New Roman" w:cs="Times New Roman"/>
          <w:sz w:val="28"/>
        </w:rPr>
        <w:t xml:space="preserve"> выполнить деталь из</w:t>
      </w:r>
      <w:r w:rsidR="0075727A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проволоки.</w:t>
      </w:r>
      <w:r w:rsidR="0075727A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Задание</w:t>
      </w:r>
      <w:r w:rsidR="0075727A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всей</w:t>
      </w:r>
      <w:r w:rsidR="0075727A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команде.</w:t>
      </w:r>
      <w:r w:rsidR="0075727A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Время</w:t>
      </w:r>
      <w:r w:rsidR="0075727A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2</w:t>
      </w:r>
      <w:r w:rsidR="0075727A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минуты.</w:t>
      </w:r>
      <w:r w:rsidR="0075727A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Победу</w:t>
      </w:r>
      <w:r w:rsidR="0075727A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одерживает</w:t>
      </w:r>
      <w:r w:rsidR="0075727A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команда,</w:t>
      </w:r>
      <w:r w:rsidR="0075727A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более точно</w:t>
      </w:r>
      <w:r w:rsidR="0075727A">
        <w:rPr>
          <w:rFonts w:ascii="Times New Roman" w:hAnsi="Times New Roman" w:cs="Times New Roman"/>
          <w:sz w:val="28"/>
        </w:rPr>
        <w:t xml:space="preserve"> </w:t>
      </w:r>
      <w:r w:rsidRPr="00DD1978">
        <w:rPr>
          <w:rFonts w:ascii="Times New Roman" w:hAnsi="Times New Roman" w:cs="Times New Roman"/>
          <w:sz w:val="28"/>
        </w:rPr>
        <w:t>изготовившая деталь.</w:t>
      </w:r>
    </w:p>
    <w:p w:rsidR="003778E8" w:rsidRDefault="003778E8" w:rsidP="00DD1978">
      <w:pPr>
        <w:pStyle w:val="af1"/>
        <w:ind w:left="862" w:right="1382"/>
        <w:jc w:val="center"/>
      </w:pPr>
    </w:p>
    <w:p w:rsidR="00DD1978" w:rsidRDefault="00DD1978" w:rsidP="00DD1978">
      <w:pPr>
        <w:pStyle w:val="af1"/>
        <w:ind w:left="862" w:right="1382"/>
        <w:jc w:val="center"/>
      </w:pPr>
      <w:r w:rsidRPr="00BC2E6F">
        <w:t>Рисунок</w:t>
      </w:r>
      <w:r w:rsidR="000E7A88">
        <w:t xml:space="preserve"> </w:t>
      </w:r>
      <w:r w:rsidRPr="00BC2E6F">
        <w:t>2–Моделирование</w:t>
      </w:r>
      <w:r w:rsidR="000E7A88">
        <w:t xml:space="preserve"> </w:t>
      </w:r>
      <w:r w:rsidRPr="00BC2E6F">
        <w:t>из</w:t>
      </w:r>
      <w:r w:rsidR="000E7A88">
        <w:t xml:space="preserve"> проволо</w:t>
      </w:r>
      <w:r w:rsidRPr="00BC2E6F">
        <w:t>ки</w:t>
      </w:r>
    </w:p>
    <w:p w:rsidR="003778E8" w:rsidRDefault="003778E8" w:rsidP="00DD1978">
      <w:pPr>
        <w:pStyle w:val="af1"/>
        <w:ind w:left="862" w:right="1382"/>
        <w:jc w:val="center"/>
      </w:pPr>
    </w:p>
    <w:p w:rsidR="003778E8" w:rsidRPr="003778E8" w:rsidRDefault="003778E8" w:rsidP="003778E8">
      <w:pPr>
        <w:pStyle w:val="af1"/>
        <w:ind w:right="3" w:firstLine="567"/>
        <w:rPr>
          <w:u w:val="single"/>
        </w:rPr>
      </w:pPr>
      <w:r w:rsidRPr="003778E8">
        <w:rPr>
          <w:u w:val="single"/>
        </w:rPr>
        <w:t>Конкурс «Разгадай ребус»</w:t>
      </w:r>
    </w:p>
    <w:p w:rsidR="003778E8" w:rsidRPr="00BC2E6F" w:rsidRDefault="003778E8" w:rsidP="003778E8">
      <w:pPr>
        <w:pStyle w:val="af1"/>
        <w:ind w:right="3" w:firstLine="567"/>
      </w:pPr>
      <w:r w:rsidRPr="00BC2E6F">
        <w:t xml:space="preserve">Участвует вся команда. </w:t>
      </w:r>
      <w:r>
        <w:t>Два</w:t>
      </w:r>
      <w:r w:rsidRPr="00BC2E6F">
        <w:t xml:space="preserve"> одинаковых чертежа </w:t>
      </w:r>
      <w:r w:rsidR="0075727A">
        <w:t>–</w:t>
      </w:r>
      <w:r w:rsidRPr="00BC2E6F">
        <w:t xml:space="preserve"> загадка</w:t>
      </w:r>
      <w:r w:rsidR="0075727A">
        <w:t xml:space="preserve"> </w:t>
      </w:r>
      <w:r w:rsidRPr="00BC2E6F">
        <w:t>командам. Какая команда первой скажет, что зашифровано на чертеже, та и</w:t>
      </w:r>
      <w:r w:rsidR="0075727A">
        <w:t xml:space="preserve"> </w:t>
      </w:r>
      <w:r w:rsidRPr="00BC2E6F">
        <w:t>победила</w:t>
      </w:r>
      <w:r>
        <w:t>. Время 3 минуты.</w:t>
      </w:r>
    </w:p>
    <w:p w:rsidR="003778E8" w:rsidRPr="00BC2E6F" w:rsidRDefault="003778E8" w:rsidP="003778E8">
      <w:pPr>
        <w:pStyle w:val="a4"/>
        <w:widowControl w:val="0"/>
        <w:tabs>
          <w:tab w:val="left" w:pos="901"/>
        </w:tabs>
        <w:autoSpaceDE w:val="0"/>
        <w:autoSpaceDN w:val="0"/>
        <w:spacing w:after="0" w:line="240" w:lineRule="auto"/>
        <w:ind w:left="862" w:right="111"/>
        <w:contextualSpacing w:val="0"/>
        <w:jc w:val="both"/>
        <w:rPr>
          <w:rFonts w:ascii="Times New Roman" w:hAnsi="Times New Roman" w:cs="Times New Roman"/>
          <w:sz w:val="28"/>
        </w:rPr>
      </w:pPr>
      <w:r w:rsidRPr="00BC2E6F">
        <w:rPr>
          <w:rFonts w:ascii="Times New Roman" w:hAnsi="Times New Roman" w:cs="Times New Roman"/>
          <w:noProof/>
        </w:rPr>
        <w:lastRenderedPageBreak/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1314450</wp:posOffset>
            </wp:positionH>
            <wp:positionV relativeFrom="paragraph">
              <wp:posOffset>-24765</wp:posOffset>
            </wp:positionV>
            <wp:extent cx="5257800" cy="3321050"/>
            <wp:effectExtent l="0" t="0" r="0" b="0"/>
            <wp:wrapTopAndBottom/>
            <wp:docPr id="9" name="image5.jpeg" descr="C:\Users\Admin\Desktop\Новая папка (2)\див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32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78E8" w:rsidRPr="00BC2E6F" w:rsidRDefault="003778E8" w:rsidP="003778E8">
      <w:pPr>
        <w:pStyle w:val="af1"/>
        <w:ind w:left="862" w:right="1381"/>
        <w:jc w:val="center"/>
      </w:pPr>
      <w:r w:rsidRPr="00BC2E6F">
        <w:t>Рисунок</w:t>
      </w:r>
      <w:r w:rsidR="000E7A88">
        <w:t xml:space="preserve"> </w:t>
      </w:r>
      <w:r w:rsidRPr="00BC2E6F">
        <w:t>3–Фигура-ребус</w:t>
      </w:r>
    </w:p>
    <w:p w:rsidR="003778E8" w:rsidRDefault="003778E8" w:rsidP="003778E8">
      <w:pPr>
        <w:pStyle w:val="af1"/>
        <w:ind w:left="142"/>
        <w:jc w:val="both"/>
        <w:rPr>
          <w:sz w:val="35"/>
        </w:rPr>
      </w:pPr>
    </w:p>
    <w:p w:rsidR="00742BCE" w:rsidRDefault="00742BCE" w:rsidP="00742BCE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42BCE"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IV</w:t>
      </w:r>
      <w:r w:rsidRPr="00742BCE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 w:rsidR="0075727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Pr="00742BCE">
        <w:rPr>
          <w:rFonts w:ascii="Times New Roman" w:eastAsia="Times New Roman" w:hAnsi="Times New Roman"/>
          <w:b/>
          <w:color w:val="000000"/>
          <w:sz w:val="28"/>
          <w:szCs w:val="28"/>
        </w:rPr>
        <w:t>Изучение нового материала</w:t>
      </w:r>
      <w:r w:rsidR="000E7A88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Pr="00742BCE">
        <w:rPr>
          <w:rFonts w:ascii="Times New Roman" w:hAnsi="Times New Roman"/>
          <w:b/>
          <w:color w:val="000000"/>
          <w:sz w:val="28"/>
          <w:szCs w:val="28"/>
        </w:rPr>
        <w:t>(5 мин)</w:t>
      </w:r>
    </w:p>
    <w:p w:rsidR="00742BCE" w:rsidRDefault="00742BCE" w:rsidP="00742BCE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742BCE" w:rsidRDefault="00742BCE" w:rsidP="00742BCE">
      <w:pPr>
        <w:shd w:val="clear" w:color="auto" w:fill="FFFFFF"/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Рассказ преподавателя.</w:t>
      </w:r>
    </w:p>
    <w:p w:rsidR="00643E8E" w:rsidRDefault="00643E8E" w:rsidP="00742BCE">
      <w:pPr>
        <w:shd w:val="clear" w:color="auto" w:fill="FFFFFF"/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sz w:val="28"/>
          <w:szCs w:val="28"/>
        </w:rPr>
        <w:t>Проецирование объекта на две или более плоскости проекций позволяет однозначно определить положение его точек в пространстве. Получаемый при этом чертеж объекта называют </w:t>
      </w:r>
      <w:r w:rsidRPr="00643E8E">
        <w:rPr>
          <w:rFonts w:ascii="Times New Roman" w:eastAsia="Times New Roman" w:hAnsi="Times New Roman" w:cs="Times New Roman"/>
          <w:iCs/>
          <w:sz w:val="28"/>
          <w:szCs w:val="28"/>
        </w:rPr>
        <w:t>комплексным чертежом в ортогональных проекциях или комплексным чертежом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sz w:val="28"/>
          <w:szCs w:val="28"/>
        </w:rPr>
        <w:t>Принцип построения комплексного чертежа состоит в том, что объект проецируется ортогонально на две взаимно перпендикулярные плоскости проекций. Одна из плоскостей проекций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="000E7A88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 xml:space="preserve"> 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располагается горизонтально и называется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iCs/>
          <w:sz w:val="28"/>
          <w:szCs w:val="28"/>
        </w:rPr>
        <w:t>гор</w:t>
      </w:r>
      <w:r w:rsidR="000E7A88">
        <w:rPr>
          <w:rFonts w:ascii="Times New Roman" w:eastAsia="Times New Roman" w:hAnsi="Times New Roman" w:cs="Times New Roman"/>
          <w:iCs/>
          <w:sz w:val="28"/>
          <w:szCs w:val="28"/>
        </w:rPr>
        <w:t>изонтальной плоскостью проекций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. Плоскость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2</w:t>
      </w:r>
      <w:r w:rsidR="000E7A88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 xml:space="preserve"> 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располагается вертикально, ее называют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iCs/>
          <w:sz w:val="28"/>
          <w:szCs w:val="28"/>
        </w:rPr>
        <w:t>фронтальной плоскостью проекций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. Плоскости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="000E7A88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 xml:space="preserve"> 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2</w:t>
      </w:r>
      <w:r w:rsidR="000E7A88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 xml:space="preserve"> 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бесконечны и непрозрачны. Линия пересечения плоскостей проекций называется </w:t>
      </w:r>
      <w:r w:rsidRPr="00643E8E">
        <w:rPr>
          <w:rFonts w:ascii="Times New Roman" w:eastAsia="Times New Roman" w:hAnsi="Times New Roman" w:cs="Times New Roman"/>
          <w:iCs/>
          <w:sz w:val="28"/>
          <w:szCs w:val="28"/>
        </w:rPr>
        <w:t>осью проекций</w:t>
      </w:r>
      <w:r w:rsidR="000E7A8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и обозначается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x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12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. Плоскости проекций делят пространство на четыре двух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>гранных угла – четверти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sz w:val="28"/>
          <w:szCs w:val="28"/>
        </w:rPr>
        <w:t>При ортогональном проецировании считают, что наблюдатель находится в первой четверти на бесконечно большом расстоянии от плоскостей проекций.</w:t>
      </w: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sz w:val="28"/>
          <w:szCs w:val="28"/>
        </w:rPr>
        <w:t>При построении проекций необходимо помнить, что ортогональной проекцией точки на плоскость проекций является основание перпендикуляра, опущенного из данной точки на эту плоскость проекций.</w:t>
      </w:r>
    </w:p>
    <w:p w:rsidR="000E7A88" w:rsidRDefault="000E7A88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sz w:val="28"/>
          <w:szCs w:val="28"/>
        </w:rPr>
        <w:lastRenderedPageBreak/>
        <w:t>Спроецируем ортогонально на плоскости проекций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 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 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2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 какую-нибудь точку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, тогда получим:</w:t>
      </w: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1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</w:rPr>
        <w:t> –</w:t>
      </w:r>
      <w:r w:rsidRPr="00643E8E">
        <w:rPr>
          <w:rFonts w:ascii="Times New Roman" w:eastAsia="Times New Roman" w:hAnsi="Times New Roman" w:cs="Times New Roman"/>
          <w:iCs/>
          <w:sz w:val="28"/>
          <w:szCs w:val="28"/>
        </w:rPr>
        <w:t>горизонтальную проекцию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 точки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 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на плоскости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2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– </w:t>
      </w:r>
      <w:r w:rsidRPr="00643E8E">
        <w:rPr>
          <w:rFonts w:ascii="Times New Roman" w:eastAsia="Times New Roman" w:hAnsi="Times New Roman" w:cs="Times New Roman"/>
          <w:iCs/>
          <w:sz w:val="28"/>
          <w:szCs w:val="28"/>
        </w:rPr>
        <w:t>фронтальную проекцию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 точки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 на плоскости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2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sz w:val="28"/>
          <w:szCs w:val="28"/>
        </w:rPr>
        <w:t>Множество проекций точек пространства на каждой из плоскостей проекций называется </w:t>
      </w:r>
      <w:r w:rsidRPr="00643E8E">
        <w:rPr>
          <w:rFonts w:ascii="Times New Roman" w:eastAsia="Times New Roman" w:hAnsi="Times New Roman" w:cs="Times New Roman"/>
          <w:iCs/>
          <w:sz w:val="28"/>
          <w:szCs w:val="28"/>
        </w:rPr>
        <w:t>полем проекций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sz w:val="28"/>
          <w:szCs w:val="28"/>
        </w:rPr>
        <w:t>Чтобы получить плоский чертеж, поле проекций на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 поворачивается на 90</w:t>
      </w:r>
      <w:r w:rsidRPr="00643E8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°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 до совмещения с полем проекций на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2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. Убрав искусственные границы плоскостей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="000E7A8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2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, получаем комплексный чертеж точки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1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</w:rPr>
        <w:t> А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2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 – </w:t>
      </w:r>
      <w:r w:rsidRPr="00643E8E">
        <w:rPr>
          <w:rFonts w:ascii="Times New Roman" w:eastAsia="Times New Roman" w:hAnsi="Times New Roman" w:cs="Times New Roman"/>
          <w:iCs/>
          <w:sz w:val="28"/>
          <w:szCs w:val="28"/>
        </w:rPr>
        <w:t>линия проекционной связи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 – прямая, перпендикулярная оси проекций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x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12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</w:rPr>
        <w:t>|А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1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</w:rPr>
        <w:t> А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х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</w:rPr>
        <w:t>|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 – </w:t>
      </w:r>
      <w:r w:rsidRPr="00643E8E">
        <w:rPr>
          <w:rFonts w:ascii="Times New Roman" w:eastAsia="Times New Roman" w:hAnsi="Times New Roman" w:cs="Times New Roman"/>
          <w:iCs/>
          <w:sz w:val="28"/>
          <w:szCs w:val="28"/>
        </w:rPr>
        <w:t>глубина точки</w:t>
      </w:r>
      <w:r w:rsidR="000E7A8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– расстояние от нее до фронтальной плоскости проекций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2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</w:rPr>
        <w:t>|А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2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</w:rPr>
        <w:t> А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х</w:t>
      </w:r>
      <w:r w:rsidRPr="00643E8E">
        <w:rPr>
          <w:rFonts w:ascii="Times New Roman" w:eastAsia="Times New Roman" w:hAnsi="Times New Roman" w:cs="Times New Roman"/>
          <w:b/>
          <w:bCs/>
          <w:sz w:val="28"/>
          <w:szCs w:val="28"/>
        </w:rPr>
        <w:t>|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 – </w:t>
      </w:r>
      <w:r w:rsidRPr="00643E8E">
        <w:rPr>
          <w:rFonts w:ascii="Times New Roman" w:eastAsia="Times New Roman" w:hAnsi="Times New Roman" w:cs="Times New Roman"/>
          <w:iCs/>
          <w:sz w:val="28"/>
          <w:szCs w:val="28"/>
        </w:rPr>
        <w:t>высота точки</w:t>
      </w:r>
      <w:r w:rsidR="000E7A8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</w:t>
      </w:r>
      <w:r w:rsidR="000E7A8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– расстояние от нее до горизонтальной плоскости проекций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E8E" w:rsidRP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sz w:val="28"/>
          <w:szCs w:val="28"/>
        </w:rPr>
        <w:t xml:space="preserve">Полученный комплексный чертеж обладает свойством обратимости, т. е. по нему можно определить или, как говорят, реконструировать оригинал. Применительно к </w:t>
      </w:r>
      <w:r w:rsidR="000E7A88">
        <w:rPr>
          <w:rFonts w:ascii="Times New Roman" w:eastAsia="Times New Roman" w:hAnsi="Times New Roman" w:cs="Times New Roman"/>
          <w:sz w:val="28"/>
          <w:szCs w:val="28"/>
        </w:rPr>
        <w:t>нашему случаю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 xml:space="preserve"> надо восстановить перпендикуляр к плоскости чертежа в его точке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2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 и от плоскости чертежа отложить глубину |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 А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</w:rPr>
        <w:t>х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|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 искомой точки, тогда конец перпендикуляра определит положение точки </w:t>
      </w:r>
      <w:r w:rsidRPr="00643E8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</w:t>
      </w:r>
      <w:r w:rsidRPr="00643E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E8E" w:rsidRDefault="00643E8E" w:rsidP="00643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43E8E">
        <w:rPr>
          <w:rFonts w:ascii="Times New Roman" w:eastAsia="Times New Roman" w:hAnsi="Times New Roman" w:cs="Times New Roman"/>
          <w:sz w:val="28"/>
          <w:szCs w:val="28"/>
        </w:rPr>
        <w:t>Рассмотренный принцип образования комплексного чертежа получил со времен </w:t>
      </w:r>
      <w:r w:rsidRPr="00643E8E">
        <w:rPr>
          <w:rFonts w:ascii="Times New Roman" w:eastAsia="Times New Roman" w:hAnsi="Times New Roman" w:cs="Times New Roman"/>
          <w:iCs/>
          <w:sz w:val="28"/>
          <w:szCs w:val="28"/>
        </w:rPr>
        <w:t>Гаспара Монжа широкое распространение в учебной литературе. Однако в технической практике нет необходимости в определении положения изображаемого оригинала относительно неподвижной системы плоскостей проекций. Поэтому при разработке комплексного чертежа можно отказаться от фиксации плоскостей проекций и получить безосный комплексный чертеж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Pr="00643E8E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</w:p>
    <w:p w:rsidR="00643E8E" w:rsidRDefault="00643E8E" w:rsidP="00643E8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43E8E" w:rsidRPr="00643E8E" w:rsidRDefault="00643E8E" w:rsidP="00643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3E8E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643E8E">
        <w:rPr>
          <w:rFonts w:ascii="Times New Roman" w:hAnsi="Times New Roman"/>
          <w:b/>
          <w:bCs/>
          <w:sz w:val="28"/>
          <w:szCs w:val="28"/>
        </w:rPr>
        <w:t>. Первичная проверка понимания изученного</w:t>
      </w:r>
      <w:r w:rsidR="000E7A8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43E8E">
        <w:rPr>
          <w:rFonts w:ascii="Times New Roman" w:hAnsi="Times New Roman"/>
          <w:b/>
          <w:sz w:val="28"/>
          <w:szCs w:val="28"/>
        </w:rPr>
        <w:t>(</w:t>
      </w:r>
      <w:r w:rsidRPr="00643E8E">
        <w:rPr>
          <w:rFonts w:ascii="Times New Roman" w:hAnsi="Times New Roman"/>
          <w:b/>
          <w:color w:val="000000"/>
          <w:sz w:val="28"/>
          <w:szCs w:val="28"/>
        </w:rPr>
        <w:t>12 мин)</w:t>
      </w:r>
    </w:p>
    <w:p w:rsidR="00742BCE" w:rsidRPr="00BC2E6F" w:rsidRDefault="00742BCE" w:rsidP="003778E8">
      <w:pPr>
        <w:pStyle w:val="af1"/>
        <w:ind w:left="142"/>
        <w:jc w:val="both"/>
        <w:rPr>
          <w:sz w:val="35"/>
        </w:rPr>
      </w:pPr>
    </w:p>
    <w:p w:rsidR="003778E8" w:rsidRPr="003778E8" w:rsidRDefault="003778E8" w:rsidP="003778E8">
      <w:pPr>
        <w:pStyle w:val="af1"/>
        <w:ind w:right="118" w:firstLine="567"/>
        <w:jc w:val="both"/>
        <w:rPr>
          <w:u w:val="single"/>
        </w:rPr>
      </w:pPr>
      <w:r w:rsidRPr="003778E8">
        <w:rPr>
          <w:u w:val="single"/>
        </w:rPr>
        <w:t>Конкурс «Модель по описанию»</w:t>
      </w:r>
    </w:p>
    <w:p w:rsidR="003778E8" w:rsidRPr="00BC2E6F" w:rsidRDefault="003778E8" w:rsidP="003778E8">
      <w:pPr>
        <w:pStyle w:val="af1"/>
        <w:ind w:right="118" w:firstLine="567"/>
        <w:jc w:val="both"/>
      </w:pPr>
      <w:r w:rsidRPr="00BC2E6F">
        <w:t>В качестве упражнения командам предлагается выполнить комплексный чертёж по описаниюмоделивмасштабе1:1.</w:t>
      </w:r>
    </w:p>
    <w:p w:rsidR="003778E8" w:rsidRPr="00BC2E6F" w:rsidRDefault="003778E8" w:rsidP="003778E8">
      <w:pPr>
        <w:pStyle w:val="af1"/>
        <w:ind w:right="111" w:firstLine="567"/>
        <w:jc w:val="both"/>
      </w:pPr>
      <w:r w:rsidRPr="00BC2E6F">
        <w:t>Задание: модель – втулка представляет собой усеченный конус, одно основание</w:t>
      </w:r>
      <w:r w:rsidR="000E7A88">
        <w:t xml:space="preserve"> </w:t>
      </w:r>
      <w:r w:rsidRPr="00BC2E6F">
        <w:t>которого равно 20мм, другое 30мм. Конус большим основанием примыкает к</w:t>
      </w:r>
      <w:r w:rsidR="000E7A88">
        <w:t xml:space="preserve"> </w:t>
      </w:r>
      <w:r w:rsidRPr="00BC2E6F">
        <w:t>фланцу в виде квадратной призмы 40*40мм, толщиной 8 мм. Внутри модели</w:t>
      </w:r>
      <w:r w:rsidR="000E7A88">
        <w:t xml:space="preserve"> </w:t>
      </w:r>
      <w:r w:rsidRPr="00BC2E6F">
        <w:t>проходит</w:t>
      </w:r>
      <w:r w:rsidR="000E7A88">
        <w:t xml:space="preserve"> </w:t>
      </w:r>
      <w:r w:rsidRPr="00BC2E6F">
        <w:t>сквозное</w:t>
      </w:r>
      <w:r w:rsidR="000E7A88">
        <w:t xml:space="preserve"> </w:t>
      </w:r>
      <w:r w:rsidRPr="00BC2E6F">
        <w:t>цилиндрическое</w:t>
      </w:r>
      <w:r w:rsidR="000E7A88">
        <w:t xml:space="preserve"> </w:t>
      </w:r>
      <w:r w:rsidRPr="00BC2E6F">
        <w:t>отверстие</w:t>
      </w:r>
      <w:r w:rsidR="000E7A88">
        <w:t xml:space="preserve"> </w:t>
      </w:r>
      <w:r w:rsidRPr="00BC2E6F">
        <w:t>диаметром</w:t>
      </w:r>
      <w:r w:rsidR="000E7A88">
        <w:t xml:space="preserve"> </w:t>
      </w:r>
      <w:r w:rsidRPr="00BC2E6F">
        <w:t>15мм,</w:t>
      </w:r>
      <w:r w:rsidR="000E7A88">
        <w:t xml:space="preserve"> </w:t>
      </w:r>
      <w:r w:rsidRPr="00BC2E6F">
        <w:t>соосное</w:t>
      </w:r>
      <w:r w:rsidR="000E7A88">
        <w:t xml:space="preserve"> </w:t>
      </w:r>
      <w:r w:rsidRPr="00BC2E6F">
        <w:t>с</w:t>
      </w:r>
      <w:r w:rsidR="000E7A88">
        <w:t xml:space="preserve"> </w:t>
      </w:r>
      <w:r w:rsidRPr="00BC2E6F">
        <w:t>конической</w:t>
      </w:r>
      <w:r w:rsidR="000E7A88">
        <w:t xml:space="preserve"> </w:t>
      </w:r>
      <w:r w:rsidRPr="00BC2E6F">
        <w:t>поверхностью.</w:t>
      </w:r>
      <w:r w:rsidR="000E7A88">
        <w:t xml:space="preserve"> </w:t>
      </w:r>
      <w:r w:rsidRPr="00BC2E6F">
        <w:t>Общая</w:t>
      </w:r>
      <w:r w:rsidR="000E7A88">
        <w:t xml:space="preserve"> </w:t>
      </w:r>
      <w:r w:rsidRPr="00BC2E6F">
        <w:t>длина</w:t>
      </w:r>
      <w:r w:rsidR="000E7A88">
        <w:t xml:space="preserve"> </w:t>
      </w:r>
      <w:r w:rsidRPr="00BC2E6F">
        <w:t>модели 45мм.</w:t>
      </w:r>
    </w:p>
    <w:p w:rsidR="003778E8" w:rsidRPr="00BC2E6F" w:rsidRDefault="003778E8" w:rsidP="003778E8">
      <w:pPr>
        <w:pStyle w:val="af1"/>
        <w:jc w:val="both"/>
      </w:pPr>
      <w:r w:rsidRPr="00BC2E6F">
        <w:t>Правильность</w:t>
      </w:r>
      <w:r w:rsidR="000E7A88">
        <w:t xml:space="preserve"> </w:t>
      </w:r>
      <w:r w:rsidRPr="00BC2E6F">
        <w:t>чертежа</w:t>
      </w:r>
      <w:r w:rsidR="000E7A88">
        <w:t xml:space="preserve"> </w:t>
      </w:r>
      <w:r w:rsidRPr="00BC2E6F">
        <w:t>проверяет</w:t>
      </w:r>
      <w:r w:rsidR="000E7A88">
        <w:t xml:space="preserve"> </w:t>
      </w:r>
      <w:r w:rsidRPr="00BC2E6F">
        <w:t>преподаватель.</w:t>
      </w:r>
    </w:p>
    <w:p w:rsidR="00E009C9" w:rsidRDefault="00E009C9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6A81" w:rsidRPr="00856A81" w:rsidRDefault="00856A81" w:rsidP="00856A81">
      <w:pPr>
        <w:widowControl w:val="0"/>
        <w:tabs>
          <w:tab w:val="left" w:pos="781"/>
        </w:tabs>
        <w:autoSpaceDE w:val="0"/>
        <w:autoSpaceDN w:val="0"/>
        <w:spacing w:after="0" w:line="240" w:lineRule="auto"/>
        <w:ind w:right="110" w:firstLine="567"/>
        <w:jc w:val="both"/>
        <w:rPr>
          <w:rFonts w:ascii="Times New Roman" w:hAnsi="Times New Roman" w:cs="Times New Roman"/>
          <w:sz w:val="28"/>
          <w:u w:val="single"/>
        </w:rPr>
      </w:pPr>
      <w:r w:rsidRPr="00856A81">
        <w:rPr>
          <w:rFonts w:ascii="Times New Roman" w:hAnsi="Times New Roman" w:cs="Times New Roman"/>
          <w:sz w:val="28"/>
          <w:u w:val="single"/>
        </w:rPr>
        <w:t>Конкурс «</w:t>
      </w:r>
      <w:r w:rsidR="003778E8" w:rsidRPr="00856A81">
        <w:rPr>
          <w:rFonts w:ascii="Times New Roman" w:hAnsi="Times New Roman" w:cs="Times New Roman"/>
          <w:sz w:val="28"/>
          <w:u w:val="single"/>
        </w:rPr>
        <w:t>Найди т</w:t>
      </w:r>
      <w:r w:rsidRPr="00856A81">
        <w:rPr>
          <w:rFonts w:ascii="Times New Roman" w:hAnsi="Times New Roman" w:cs="Times New Roman"/>
          <w:sz w:val="28"/>
          <w:u w:val="single"/>
        </w:rPr>
        <w:t>ретью проекцию по двум заданным»</w:t>
      </w:r>
    </w:p>
    <w:p w:rsidR="003778E8" w:rsidRPr="003778E8" w:rsidRDefault="003778E8" w:rsidP="00856A81">
      <w:pPr>
        <w:widowControl w:val="0"/>
        <w:tabs>
          <w:tab w:val="left" w:pos="781"/>
        </w:tabs>
        <w:autoSpaceDE w:val="0"/>
        <w:autoSpaceDN w:val="0"/>
        <w:spacing w:after="0" w:line="240" w:lineRule="auto"/>
        <w:ind w:right="110" w:firstLine="567"/>
        <w:jc w:val="both"/>
        <w:rPr>
          <w:rFonts w:ascii="Times New Roman" w:hAnsi="Times New Roman" w:cs="Times New Roman"/>
          <w:sz w:val="28"/>
        </w:rPr>
      </w:pPr>
      <w:r w:rsidRPr="003778E8">
        <w:rPr>
          <w:rFonts w:ascii="Times New Roman" w:hAnsi="Times New Roman" w:cs="Times New Roman"/>
          <w:sz w:val="28"/>
        </w:rPr>
        <w:t>Команды получают наборы для комплексных чертежей деталей.</w:t>
      </w:r>
    </w:p>
    <w:p w:rsidR="00E009C9" w:rsidRDefault="00E009C9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009C9" w:rsidRDefault="00E009C9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009C9" w:rsidRPr="00643E8E" w:rsidRDefault="00643E8E" w:rsidP="00643E8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E8E">
        <w:rPr>
          <w:rStyle w:val="a7"/>
          <w:rFonts w:ascii="Times New Roman" w:hAnsi="Times New Roman"/>
          <w:b/>
          <w:i w:val="0"/>
          <w:sz w:val="28"/>
          <w:szCs w:val="28"/>
          <w:lang w:val="en-US"/>
        </w:rPr>
        <w:lastRenderedPageBreak/>
        <w:t>IX</w:t>
      </w:r>
      <w:r w:rsidRPr="00643E8E">
        <w:rPr>
          <w:rStyle w:val="a7"/>
          <w:rFonts w:ascii="Times New Roman" w:hAnsi="Times New Roman"/>
          <w:b/>
          <w:i w:val="0"/>
          <w:sz w:val="28"/>
          <w:szCs w:val="28"/>
        </w:rPr>
        <w:t>.</w:t>
      </w:r>
      <w:r w:rsidRPr="00643E8E">
        <w:rPr>
          <w:rFonts w:ascii="Times New Roman" w:hAnsi="Times New Roman"/>
          <w:b/>
          <w:sz w:val="28"/>
          <w:szCs w:val="28"/>
        </w:rPr>
        <w:t xml:space="preserve"> Подведение итогов (</w:t>
      </w:r>
      <w:r w:rsidRPr="00643E8E">
        <w:rPr>
          <w:rFonts w:ascii="Times New Roman" w:hAnsi="Times New Roman"/>
          <w:b/>
          <w:color w:val="000000"/>
          <w:sz w:val="28"/>
          <w:szCs w:val="28"/>
        </w:rPr>
        <w:t>2 мин)</w:t>
      </w:r>
    </w:p>
    <w:p w:rsidR="00E009C9" w:rsidRDefault="00E009C9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009C9" w:rsidRDefault="00E009C9" w:rsidP="00643E8E">
      <w:pPr>
        <w:pStyle w:val="af1"/>
        <w:ind w:right="111" w:firstLine="567"/>
        <w:jc w:val="both"/>
      </w:pPr>
      <w:r>
        <w:t>Жюри, состоящее из преподавателя и учащихся, не вошедших в состав</w:t>
      </w:r>
      <w:r w:rsidR="000E7A88">
        <w:t xml:space="preserve"> </w:t>
      </w:r>
      <w:r>
        <w:t>команды,</w:t>
      </w:r>
      <w:r w:rsidR="000E7A88">
        <w:t xml:space="preserve"> </w:t>
      </w:r>
      <w:r>
        <w:t>следит</w:t>
      </w:r>
      <w:r w:rsidR="000E7A88">
        <w:t xml:space="preserve"> </w:t>
      </w:r>
      <w:r>
        <w:t>за</w:t>
      </w:r>
      <w:r w:rsidR="000E7A88">
        <w:t xml:space="preserve"> </w:t>
      </w:r>
      <w:r>
        <w:t>соблюдением</w:t>
      </w:r>
      <w:r w:rsidR="000E7A88">
        <w:t xml:space="preserve"> </w:t>
      </w:r>
      <w:r>
        <w:t>правил</w:t>
      </w:r>
      <w:r w:rsidR="000E7A88">
        <w:t xml:space="preserve"> </w:t>
      </w:r>
      <w:r>
        <w:t>соревнования</w:t>
      </w:r>
      <w:r w:rsidR="000E7A88">
        <w:t xml:space="preserve"> </w:t>
      </w:r>
      <w:r>
        <w:t>и</w:t>
      </w:r>
      <w:r w:rsidR="000E7A88">
        <w:t xml:space="preserve"> </w:t>
      </w:r>
      <w:r>
        <w:t>подводит</w:t>
      </w:r>
      <w:r w:rsidR="000E7A88">
        <w:t xml:space="preserve"> </w:t>
      </w:r>
      <w:r>
        <w:t>итоги</w:t>
      </w:r>
      <w:r w:rsidR="000E7A88">
        <w:t xml:space="preserve"> </w:t>
      </w:r>
      <w:r>
        <w:t>состязания.</w:t>
      </w:r>
    </w:p>
    <w:p w:rsidR="00E009C9" w:rsidRDefault="00E009C9" w:rsidP="00643E8E">
      <w:pPr>
        <w:pStyle w:val="af1"/>
        <w:ind w:right="111" w:firstLine="567"/>
        <w:jc w:val="both"/>
      </w:pPr>
      <w:r>
        <w:t>В</w:t>
      </w:r>
      <w:r w:rsidR="000E7A88">
        <w:t xml:space="preserve"> </w:t>
      </w:r>
      <w:r>
        <w:t>конце</w:t>
      </w:r>
      <w:r w:rsidR="000E7A88">
        <w:t xml:space="preserve"> </w:t>
      </w:r>
      <w:r>
        <w:t>урока</w:t>
      </w:r>
      <w:r w:rsidR="000E7A88">
        <w:t xml:space="preserve"> </w:t>
      </w:r>
      <w:r>
        <w:t>подводятся</w:t>
      </w:r>
      <w:r w:rsidR="000E7A88">
        <w:t xml:space="preserve"> </w:t>
      </w:r>
      <w:r>
        <w:t>командные</w:t>
      </w:r>
      <w:r w:rsidR="000E7A88">
        <w:t xml:space="preserve"> </w:t>
      </w:r>
      <w:r>
        <w:t>и</w:t>
      </w:r>
      <w:r w:rsidR="000E7A88">
        <w:t xml:space="preserve"> </w:t>
      </w:r>
      <w:r>
        <w:t>индивидуальные</w:t>
      </w:r>
      <w:r w:rsidR="000E7A88">
        <w:t xml:space="preserve"> </w:t>
      </w:r>
      <w:r>
        <w:t>итоги.</w:t>
      </w:r>
      <w:r w:rsidR="000E7A88">
        <w:t xml:space="preserve"> </w:t>
      </w:r>
      <w:r>
        <w:t>Исключительное значение в соревновании имеет объективность оценки уровня</w:t>
      </w:r>
      <w:r w:rsidR="000E7A88">
        <w:t xml:space="preserve"> </w:t>
      </w:r>
      <w:r>
        <w:t>знаний. В случае правильного ответа, как отмечалось, участники и команды</w:t>
      </w:r>
      <w:r w:rsidR="000E7A88">
        <w:t xml:space="preserve"> </w:t>
      </w:r>
      <w:r>
        <w:t>получают</w:t>
      </w:r>
      <w:r w:rsidR="000E7A88">
        <w:t xml:space="preserve"> </w:t>
      </w:r>
      <w:r>
        <w:t>определенное</w:t>
      </w:r>
      <w:r w:rsidR="000E7A88">
        <w:t xml:space="preserve"> </w:t>
      </w:r>
      <w:r>
        <w:t>количество</w:t>
      </w:r>
      <w:r w:rsidR="000E7A88">
        <w:t xml:space="preserve"> </w:t>
      </w:r>
      <w:r>
        <w:t>баллов,</w:t>
      </w:r>
      <w:r w:rsidR="000E7A88">
        <w:t xml:space="preserve"> </w:t>
      </w:r>
      <w:r>
        <w:t>соответствующее</w:t>
      </w:r>
      <w:r w:rsidR="000E7A88">
        <w:t xml:space="preserve"> </w:t>
      </w:r>
      <w:r>
        <w:t>трудности</w:t>
      </w:r>
      <w:r w:rsidR="000E7A88">
        <w:t xml:space="preserve"> </w:t>
      </w:r>
      <w:r>
        <w:t>вопроса.</w:t>
      </w:r>
      <w:r w:rsidR="000E7A88">
        <w:t xml:space="preserve"> </w:t>
      </w:r>
      <w:r>
        <w:t>При</w:t>
      </w:r>
      <w:r w:rsidR="000E7A88">
        <w:t xml:space="preserve"> </w:t>
      </w:r>
      <w:r>
        <w:t>неправильном</w:t>
      </w:r>
      <w:r w:rsidR="000E7A88">
        <w:t xml:space="preserve"> </w:t>
      </w:r>
      <w:r>
        <w:t>же</w:t>
      </w:r>
      <w:r w:rsidR="000E7A88">
        <w:t xml:space="preserve"> </w:t>
      </w:r>
      <w:r>
        <w:t>выполнении</w:t>
      </w:r>
      <w:r w:rsidR="000E7A88">
        <w:t xml:space="preserve"> </w:t>
      </w:r>
      <w:r>
        <w:t>задания,</w:t>
      </w:r>
      <w:r w:rsidR="000E7A88">
        <w:t xml:space="preserve"> </w:t>
      </w:r>
      <w:r>
        <w:t>списывании</w:t>
      </w:r>
      <w:r w:rsidR="000E7A88">
        <w:t xml:space="preserve"> </w:t>
      </w:r>
      <w:r>
        <w:t>или</w:t>
      </w:r>
      <w:r w:rsidR="000E7A88">
        <w:t xml:space="preserve"> </w:t>
      </w:r>
      <w:r>
        <w:t>подсказках снимается определенное количество баллов. Заметим, что отказ от</w:t>
      </w:r>
      <w:r w:rsidR="000E7A88">
        <w:t xml:space="preserve"> </w:t>
      </w:r>
      <w:r>
        <w:t>снятия</w:t>
      </w:r>
      <w:r w:rsidR="000E7A88">
        <w:t xml:space="preserve"> </w:t>
      </w:r>
      <w:r>
        <w:t>баллов,</w:t>
      </w:r>
      <w:r w:rsidR="000E7A88">
        <w:t xml:space="preserve"> </w:t>
      </w:r>
      <w:r>
        <w:t>как</w:t>
      </w:r>
      <w:r w:rsidR="000E7A88">
        <w:t xml:space="preserve"> </w:t>
      </w:r>
      <w:r>
        <w:t>показывает</w:t>
      </w:r>
      <w:r w:rsidR="000E7A88">
        <w:t xml:space="preserve"> </w:t>
      </w:r>
      <w:r>
        <w:t>опыт,</w:t>
      </w:r>
      <w:r w:rsidR="000E7A88">
        <w:t xml:space="preserve"> </w:t>
      </w:r>
      <w:r>
        <w:t>отрицательно</w:t>
      </w:r>
      <w:r w:rsidR="000E7A88">
        <w:t xml:space="preserve"> </w:t>
      </w:r>
      <w:r>
        <w:t>сказывается</w:t>
      </w:r>
      <w:r w:rsidR="000E7A88">
        <w:t xml:space="preserve"> </w:t>
      </w:r>
      <w:r>
        <w:t>на</w:t>
      </w:r>
      <w:r w:rsidR="000E7A88">
        <w:t xml:space="preserve"> </w:t>
      </w:r>
      <w:r>
        <w:t>предупреждении</w:t>
      </w:r>
      <w:r w:rsidR="00A34E2E">
        <w:t xml:space="preserve"> </w:t>
      </w:r>
      <w:r>
        <w:t>неправильных</w:t>
      </w:r>
      <w:r w:rsidR="00A34E2E">
        <w:t xml:space="preserve"> </w:t>
      </w:r>
      <w:r>
        <w:t>ответов</w:t>
      </w:r>
      <w:r w:rsidR="00A34E2E">
        <w:t xml:space="preserve"> </w:t>
      </w:r>
      <w:r>
        <w:t>и</w:t>
      </w:r>
      <w:r w:rsidR="00A34E2E">
        <w:t xml:space="preserve"> </w:t>
      </w:r>
      <w:r>
        <w:t>организации</w:t>
      </w:r>
      <w:r w:rsidR="00A34E2E">
        <w:t xml:space="preserve"> </w:t>
      </w:r>
      <w:r>
        <w:t>урока</w:t>
      </w:r>
      <w:r w:rsidR="00A34E2E">
        <w:t xml:space="preserve"> </w:t>
      </w:r>
      <w:r>
        <w:t>в</w:t>
      </w:r>
      <w:r w:rsidR="00A34E2E">
        <w:t xml:space="preserve"> </w:t>
      </w:r>
      <w:r>
        <w:t>целом.</w:t>
      </w:r>
    </w:p>
    <w:p w:rsidR="00E009C9" w:rsidRDefault="00E009C9" w:rsidP="00643E8E">
      <w:pPr>
        <w:pStyle w:val="af1"/>
        <w:ind w:right="115" w:firstLine="567"/>
        <w:jc w:val="both"/>
      </w:pPr>
      <w:r>
        <w:t>Жюри определяет баллы за решение и оппонирование каждого задания.</w:t>
      </w:r>
      <w:r w:rsidR="000E7A88">
        <w:t xml:space="preserve"> </w:t>
      </w:r>
      <w:r>
        <w:t>Если никто из членов команд не знает решения, то его приводит учитель или</w:t>
      </w:r>
      <w:r w:rsidR="00A34E2E">
        <w:t xml:space="preserve"> </w:t>
      </w:r>
      <w:r>
        <w:t>член жюри.</w:t>
      </w:r>
    </w:p>
    <w:p w:rsidR="00E009C9" w:rsidRDefault="00E009C9" w:rsidP="00643E8E">
      <w:pPr>
        <w:pStyle w:val="af1"/>
        <w:ind w:right="110" w:firstLine="567"/>
        <w:jc w:val="both"/>
      </w:pPr>
      <w:r>
        <w:t>Очень</w:t>
      </w:r>
      <w:r w:rsidR="00A34E2E">
        <w:t xml:space="preserve"> </w:t>
      </w:r>
      <w:r>
        <w:t>важным</w:t>
      </w:r>
      <w:r w:rsidR="00A34E2E">
        <w:t xml:space="preserve"> </w:t>
      </w:r>
      <w:r>
        <w:t>является</w:t>
      </w:r>
      <w:r w:rsidR="00A34E2E">
        <w:t xml:space="preserve"> </w:t>
      </w:r>
      <w:r>
        <w:t>самооценка</w:t>
      </w:r>
      <w:r w:rsidR="00A34E2E">
        <w:t xml:space="preserve"> </w:t>
      </w:r>
      <w:r>
        <w:t>членов</w:t>
      </w:r>
      <w:r w:rsidR="00A34E2E">
        <w:t xml:space="preserve"> </w:t>
      </w:r>
      <w:r>
        <w:t>команд.</w:t>
      </w:r>
      <w:r w:rsidR="00A34E2E">
        <w:t xml:space="preserve"> </w:t>
      </w:r>
      <w:r>
        <w:t>В</w:t>
      </w:r>
      <w:r w:rsidR="00A34E2E">
        <w:t xml:space="preserve"> </w:t>
      </w:r>
      <w:r>
        <w:t>конце</w:t>
      </w:r>
      <w:r w:rsidR="00A34E2E">
        <w:t xml:space="preserve"> </w:t>
      </w:r>
      <w:r>
        <w:t>работы</w:t>
      </w:r>
      <w:r w:rsidR="00A34E2E">
        <w:t xml:space="preserve"> </w:t>
      </w:r>
      <w:r>
        <w:t>командам</w:t>
      </w:r>
      <w:r w:rsidR="00A34E2E">
        <w:t xml:space="preserve"> </w:t>
      </w:r>
      <w:r>
        <w:t>предлагается</w:t>
      </w:r>
      <w:r w:rsidR="00A34E2E">
        <w:t xml:space="preserve"> </w:t>
      </w:r>
      <w:r>
        <w:t>провести</w:t>
      </w:r>
      <w:r w:rsidR="00A34E2E">
        <w:t xml:space="preserve"> </w:t>
      </w:r>
      <w:r>
        <w:t>самооценку</w:t>
      </w:r>
      <w:r w:rsidR="00A34E2E">
        <w:t xml:space="preserve"> </w:t>
      </w:r>
      <w:r>
        <w:t>участия</w:t>
      </w:r>
      <w:r w:rsidR="00A34E2E">
        <w:t xml:space="preserve"> </w:t>
      </w:r>
      <w:r>
        <w:t>в</w:t>
      </w:r>
      <w:r w:rsidR="00A34E2E">
        <w:t xml:space="preserve"> </w:t>
      </w:r>
      <w:r>
        <w:t>работе.</w:t>
      </w:r>
      <w:r w:rsidR="00A34E2E">
        <w:t xml:space="preserve"> </w:t>
      </w:r>
      <w:r>
        <w:t>Для</w:t>
      </w:r>
      <w:r w:rsidR="00A34E2E">
        <w:t xml:space="preserve"> </w:t>
      </w:r>
      <w:r>
        <w:t>этого</w:t>
      </w:r>
      <w:r w:rsidR="00A34E2E">
        <w:t xml:space="preserve"> </w:t>
      </w:r>
      <w:r>
        <w:t>дается время на обсуждение</w:t>
      </w:r>
      <w:r w:rsidR="00A34E2E">
        <w:t xml:space="preserve"> </w:t>
      </w:r>
      <w:r>
        <w:t>- 1 мин. Капитан подводит итоги работы членов</w:t>
      </w:r>
      <w:r w:rsidR="00A34E2E">
        <w:t xml:space="preserve"> </w:t>
      </w:r>
      <w:r>
        <w:t>команды. Студентам предлагается поделиться впечатлениями о проведенном</w:t>
      </w:r>
      <w:r w:rsidR="00A34E2E">
        <w:t xml:space="preserve"> </w:t>
      </w:r>
      <w:r>
        <w:t>уроке. За объективную самооценку командам может, начисляются добавочные</w:t>
      </w:r>
      <w:r w:rsidR="00A34E2E">
        <w:t xml:space="preserve"> </w:t>
      </w:r>
      <w:r>
        <w:t>баллы.</w:t>
      </w:r>
    </w:p>
    <w:p w:rsidR="00F66E39" w:rsidRDefault="00F66E39" w:rsidP="00F66E39">
      <w:pPr>
        <w:pStyle w:val="af1"/>
        <w:ind w:right="110"/>
        <w:jc w:val="both"/>
      </w:pPr>
    </w:p>
    <w:p w:rsidR="00F66E39" w:rsidRPr="00F66E39" w:rsidRDefault="00F66E39" w:rsidP="00F66E39">
      <w:pPr>
        <w:pStyle w:val="a9"/>
        <w:rPr>
          <w:rFonts w:ascii="Times New Roman" w:hAnsi="Times New Roman"/>
          <w:b/>
          <w:color w:val="000000"/>
          <w:sz w:val="28"/>
          <w:szCs w:val="28"/>
        </w:rPr>
      </w:pPr>
      <w:r w:rsidRPr="00F66E39">
        <w:rPr>
          <w:rFonts w:ascii="Times New Roman" w:hAnsi="Times New Roman"/>
          <w:b/>
          <w:sz w:val="28"/>
          <w:szCs w:val="28"/>
          <w:lang w:val="en-US"/>
        </w:rPr>
        <w:t>XI</w:t>
      </w:r>
      <w:r w:rsidRPr="00F66E39">
        <w:rPr>
          <w:rFonts w:ascii="Times New Roman" w:hAnsi="Times New Roman"/>
          <w:b/>
          <w:sz w:val="28"/>
          <w:szCs w:val="28"/>
        </w:rPr>
        <w:t>. Домашнее задание (</w:t>
      </w:r>
      <w:r w:rsidRPr="00F66E39">
        <w:rPr>
          <w:rFonts w:ascii="Times New Roman" w:hAnsi="Times New Roman"/>
          <w:b/>
          <w:color w:val="000000"/>
          <w:sz w:val="28"/>
          <w:szCs w:val="28"/>
        </w:rPr>
        <w:t>1 мин)</w:t>
      </w:r>
    </w:p>
    <w:p w:rsidR="00F66E39" w:rsidRPr="00F66E39" w:rsidRDefault="00F66E39" w:rsidP="00F66E39">
      <w:pPr>
        <w:pStyle w:val="a9"/>
        <w:rPr>
          <w:rFonts w:ascii="Times New Roman" w:hAnsi="Times New Roman"/>
          <w:b/>
          <w:color w:val="000000"/>
          <w:sz w:val="28"/>
          <w:szCs w:val="28"/>
        </w:rPr>
      </w:pPr>
    </w:p>
    <w:p w:rsidR="00F66E39" w:rsidRDefault="00F66E39" w:rsidP="00F66E39">
      <w:pPr>
        <w:pStyle w:val="a9"/>
        <w:rPr>
          <w:rFonts w:ascii="Times New Roman" w:hAnsi="Times New Roman"/>
          <w:b/>
          <w:color w:val="000000"/>
          <w:sz w:val="28"/>
          <w:szCs w:val="28"/>
        </w:rPr>
      </w:pPr>
      <w:r w:rsidRPr="00F66E39">
        <w:rPr>
          <w:rFonts w:ascii="Times New Roman" w:hAnsi="Times New Roman"/>
          <w:b/>
          <w:sz w:val="28"/>
          <w:szCs w:val="28"/>
          <w:lang w:val="en-US"/>
        </w:rPr>
        <w:t>XII</w:t>
      </w:r>
      <w:r w:rsidRPr="00F66E39">
        <w:rPr>
          <w:rFonts w:ascii="Times New Roman" w:hAnsi="Times New Roman"/>
          <w:b/>
          <w:sz w:val="28"/>
          <w:szCs w:val="28"/>
        </w:rPr>
        <w:t>. Рефлексия</w:t>
      </w:r>
      <w:r w:rsidR="00A34E2E">
        <w:rPr>
          <w:rFonts w:ascii="Times New Roman" w:hAnsi="Times New Roman"/>
          <w:b/>
          <w:sz w:val="28"/>
          <w:szCs w:val="28"/>
        </w:rPr>
        <w:t xml:space="preserve"> </w:t>
      </w:r>
      <w:r w:rsidRPr="00F66E39">
        <w:rPr>
          <w:rFonts w:ascii="Times New Roman" w:hAnsi="Times New Roman"/>
          <w:b/>
          <w:sz w:val="28"/>
          <w:szCs w:val="28"/>
        </w:rPr>
        <w:t>(</w:t>
      </w:r>
      <w:r w:rsidRPr="00F66E39">
        <w:rPr>
          <w:rFonts w:ascii="Times New Roman" w:hAnsi="Times New Roman"/>
          <w:b/>
          <w:color w:val="000000"/>
          <w:sz w:val="28"/>
          <w:szCs w:val="28"/>
        </w:rPr>
        <w:t>2 мин)</w:t>
      </w:r>
    </w:p>
    <w:p w:rsidR="00F66E39" w:rsidRDefault="00F66E39" w:rsidP="00F66E39">
      <w:pPr>
        <w:pStyle w:val="a9"/>
        <w:rPr>
          <w:rFonts w:ascii="Times New Roman" w:hAnsi="Times New Roman"/>
          <w:b/>
          <w:color w:val="000000"/>
          <w:sz w:val="28"/>
          <w:szCs w:val="28"/>
        </w:rPr>
      </w:pPr>
    </w:p>
    <w:p w:rsidR="00F66E39" w:rsidRPr="00F66E39" w:rsidRDefault="00F66E39" w:rsidP="00F66E3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F66E39">
        <w:rPr>
          <w:color w:val="000000"/>
          <w:sz w:val="28"/>
          <w:szCs w:val="28"/>
        </w:rPr>
        <w:t xml:space="preserve">Преподаватель предлагает продолжить следующую из фраз: </w:t>
      </w:r>
    </w:p>
    <w:p w:rsidR="00F66E39" w:rsidRPr="00F66E39" w:rsidRDefault="00F66E39" w:rsidP="00F66E39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F66E39">
        <w:rPr>
          <w:i/>
          <w:color w:val="000000"/>
          <w:sz w:val="28"/>
          <w:szCs w:val="28"/>
        </w:rPr>
        <w:t xml:space="preserve">Сегодня я узнал… </w:t>
      </w:r>
    </w:p>
    <w:p w:rsidR="00F66E39" w:rsidRPr="00F66E39" w:rsidRDefault="00F66E39" w:rsidP="00F66E39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F66E39">
        <w:rPr>
          <w:i/>
          <w:color w:val="000000"/>
          <w:sz w:val="28"/>
          <w:szCs w:val="28"/>
        </w:rPr>
        <w:t>Было интересно…</w:t>
      </w:r>
    </w:p>
    <w:p w:rsidR="00F66E39" w:rsidRPr="00F66E39" w:rsidRDefault="00F66E39" w:rsidP="00F66E39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F66E39">
        <w:rPr>
          <w:i/>
          <w:color w:val="000000"/>
          <w:sz w:val="28"/>
          <w:szCs w:val="28"/>
        </w:rPr>
        <w:t xml:space="preserve">Я понял, что… </w:t>
      </w:r>
    </w:p>
    <w:p w:rsidR="00F66E39" w:rsidRPr="00F66E39" w:rsidRDefault="00F66E39" w:rsidP="00F66E39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F66E39">
        <w:rPr>
          <w:i/>
          <w:color w:val="000000"/>
          <w:sz w:val="28"/>
          <w:szCs w:val="28"/>
        </w:rPr>
        <w:t>Урок не понравился, потому что…</w:t>
      </w:r>
    </w:p>
    <w:p w:rsidR="00F66E39" w:rsidRDefault="00F66E39" w:rsidP="00F66E39">
      <w:pPr>
        <w:pStyle w:val="a9"/>
        <w:rPr>
          <w:rFonts w:ascii="Times New Roman" w:hAnsi="Times New Roman"/>
          <w:b/>
          <w:color w:val="000000"/>
          <w:sz w:val="28"/>
          <w:szCs w:val="28"/>
        </w:rPr>
      </w:pPr>
    </w:p>
    <w:p w:rsidR="00F66E39" w:rsidRPr="00F66E39" w:rsidRDefault="00F66E39" w:rsidP="00F66E39">
      <w:pPr>
        <w:pStyle w:val="a9"/>
        <w:rPr>
          <w:rFonts w:ascii="Times New Roman" w:hAnsi="Times New Roman"/>
          <w:b/>
          <w:color w:val="000000"/>
          <w:sz w:val="28"/>
          <w:szCs w:val="28"/>
        </w:rPr>
      </w:pPr>
    </w:p>
    <w:p w:rsidR="00F66E39" w:rsidRDefault="00F66E39" w:rsidP="00F66E39">
      <w:pPr>
        <w:pStyle w:val="a9"/>
        <w:rPr>
          <w:rFonts w:ascii="Times New Roman" w:hAnsi="Times New Roman"/>
          <w:b/>
          <w:color w:val="000000"/>
          <w:sz w:val="24"/>
          <w:szCs w:val="24"/>
        </w:rPr>
      </w:pPr>
    </w:p>
    <w:p w:rsidR="00F66E39" w:rsidRDefault="00F66E39" w:rsidP="00F66E39">
      <w:pPr>
        <w:pStyle w:val="a9"/>
      </w:pPr>
    </w:p>
    <w:p w:rsidR="00E009C9" w:rsidRDefault="00E009C9" w:rsidP="00E009C9">
      <w:pPr>
        <w:jc w:val="both"/>
      </w:pPr>
    </w:p>
    <w:p w:rsidR="00F66E39" w:rsidRDefault="00F66E39" w:rsidP="00E009C9">
      <w:pPr>
        <w:jc w:val="both"/>
        <w:sectPr w:rsidR="00F66E39" w:rsidSect="00DD1978"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E009C9" w:rsidRPr="00594B67" w:rsidRDefault="00E009C9" w:rsidP="00594B67">
      <w:pPr>
        <w:pStyle w:val="1"/>
        <w:keepNext w:val="0"/>
        <w:keepLines w:val="0"/>
        <w:widowControl w:val="0"/>
        <w:tabs>
          <w:tab w:val="left" w:pos="2290"/>
        </w:tabs>
        <w:autoSpaceDE w:val="0"/>
        <w:autoSpaceDN w:val="0"/>
        <w:spacing w:before="72" w:line="240" w:lineRule="auto"/>
        <w:ind w:left="2289"/>
        <w:rPr>
          <w:rFonts w:ascii="Times New Roman" w:hAnsi="Times New Roman"/>
          <w:color w:val="auto"/>
        </w:rPr>
      </w:pPr>
      <w:r w:rsidRPr="00594B67">
        <w:rPr>
          <w:rFonts w:ascii="Times New Roman" w:hAnsi="Times New Roman"/>
          <w:color w:val="auto"/>
        </w:rPr>
        <w:lastRenderedPageBreak/>
        <w:t>ОТВЕТЫ</w:t>
      </w:r>
      <w:r w:rsidR="00A34E2E">
        <w:rPr>
          <w:rFonts w:ascii="Times New Roman" w:hAnsi="Times New Roman"/>
          <w:color w:val="auto"/>
        </w:rPr>
        <w:t xml:space="preserve"> </w:t>
      </w:r>
      <w:r w:rsidRPr="00594B67">
        <w:rPr>
          <w:rFonts w:ascii="Times New Roman" w:hAnsi="Times New Roman"/>
          <w:color w:val="auto"/>
        </w:rPr>
        <w:t>ДЛЯ</w:t>
      </w:r>
      <w:r w:rsidR="00A34E2E">
        <w:rPr>
          <w:rFonts w:ascii="Times New Roman" w:hAnsi="Times New Roman"/>
          <w:color w:val="auto"/>
        </w:rPr>
        <w:t xml:space="preserve"> </w:t>
      </w:r>
      <w:r w:rsidRPr="00594B67">
        <w:rPr>
          <w:rFonts w:ascii="Times New Roman" w:hAnsi="Times New Roman"/>
          <w:color w:val="auto"/>
        </w:rPr>
        <w:t>КОНКУРСНЫХ</w:t>
      </w:r>
      <w:r w:rsidR="00A34E2E">
        <w:rPr>
          <w:rFonts w:ascii="Times New Roman" w:hAnsi="Times New Roman"/>
          <w:color w:val="auto"/>
        </w:rPr>
        <w:t xml:space="preserve"> </w:t>
      </w:r>
      <w:r w:rsidRPr="00594B67">
        <w:rPr>
          <w:rFonts w:ascii="Times New Roman" w:hAnsi="Times New Roman"/>
          <w:color w:val="auto"/>
        </w:rPr>
        <w:t>ЗАДАНИЙ</w:t>
      </w:r>
    </w:p>
    <w:p w:rsidR="00E009C9" w:rsidRDefault="00E009C9" w:rsidP="00E009C9">
      <w:pPr>
        <w:pStyle w:val="af1"/>
        <w:spacing w:before="7"/>
        <w:rPr>
          <w:b/>
          <w:sz w:val="34"/>
        </w:rPr>
      </w:pPr>
    </w:p>
    <w:p w:rsidR="00E009C9" w:rsidRDefault="00594B67" w:rsidP="00594B67">
      <w:pPr>
        <w:pStyle w:val="af1"/>
        <w:spacing w:line="322" w:lineRule="exact"/>
        <w:jc w:val="both"/>
      </w:pPr>
      <w:r>
        <w:t>«</w:t>
      </w:r>
      <w:r w:rsidR="00E009C9">
        <w:t>Найти</w:t>
      </w:r>
      <w:r w:rsidR="00A34E2E">
        <w:t xml:space="preserve"> </w:t>
      </w:r>
      <w:r w:rsidR="00E009C9">
        <w:t>центр</w:t>
      </w:r>
      <w:r w:rsidR="00A34E2E">
        <w:t xml:space="preserve"> </w:t>
      </w:r>
      <w:r>
        <w:t>дуги»</w:t>
      </w:r>
    </w:p>
    <w:p w:rsidR="00594B67" w:rsidRDefault="00E009C9" w:rsidP="00594B67">
      <w:pPr>
        <w:pStyle w:val="af1"/>
        <w:ind w:right="108"/>
        <w:jc w:val="both"/>
      </w:pPr>
      <w:r>
        <w:t xml:space="preserve">При нахождении центра дуги можно использовать два варианта решения: </w:t>
      </w:r>
    </w:p>
    <w:p w:rsidR="00E009C9" w:rsidRDefault="00594B67" w:rsidP="00594B67">
      <w:pPr>
        <w:pStyle w:val="af1"/>
        <w:ind w:right="108"/>
        <w:jc w:val="both"/>
      </w:pPr>
      <w:r>
        <w:rPr>
          <w:noProof/>
          <w:lang w:eastAsia="ru-R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1657350</wp:posOffset>
            </wp:positionH>
            <wp:positionV relativeFrom="paragraph">
              <wp:posOffset>423545</wp:posOffset>
            </wp:positionV>
            <wp:extent cx="4905375" cy="2096770"/>
            <wp:effectExtent l="0" t="0" r="9525" b="0"/>
            <wp:wrapTopAndBottom/>
            <wp:docPr id="13" name="image7.jpeg" descr="ответ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2096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09C9">
        <w:t>1-построение</w:t>
      </w:r>
      <w:r w:rsidR="00A34E2E">
        <w:t xml:space="preserve"> </w:t>
      </w:r>
      <w:r w:rsidR="00E009C9">
        <w:t>с</w:t>
      </w:r>
      <w:r w:rsidR="00A34E2E">
        <w:t xml:space="preserve"> </w:t>
      </w:r>
      <w:r w:rsidR="00E009C9">
        <w:t>помощью</w:t>
      </w:r>
      <w:r w:rsidR="00A34E2E">
        <w:t xml:space="preserve"> </w:t>
      </w:r>
      <w:r w:rsidR="00E009C9">
        <w:t>двух</w:t>
      </w:r>
      <w:r w:rsidR="00A34E2E">
        <w:t xml:space="preserve"> </w:t>
      </w:r>
      <w:r w:rsidR="00E009C9">
        <w:t>хорд,2-построение</w:t>
      </w:r>
      <w:r w:rsidR="00A34E2E">
        <w:t xml:space="preserve"> </w:t>
      </w:r>
      <w:r w:rsidR="00E009C9">
        <w:t>с</w:t>
      </w:r>
      <w:r w:rsidR="00A34E2E">
        <w:t xml:space="preserve"> </w:t>
      </w:r>
      <w:r w:rsidR="00E009C9">
        <w:t>помощью</w:t>
      </w:r>
      <w:r w:rsidR="00A34E2E">
        <w:t xml:space="preserve"> </w:t>
      </w:r>
      <w:r w:rsidR="00E009C9">
        <w:t>двух</w:t>
      </w:r>
      <w:r w:rsidR="00A34E2E">
        <w:t xml:space="preserve"> </w:t>
      </w:r>
      <w:r w:rsidR="00E009C9">
        <w:t>касательных</w:t>
      </w:r>
      <w:r w:rsidR="00A34E2E">
        <w:t xml:space="preserve"> </w:t>
      </w:r>
      <w:r w:rsidR="00E009C9">
        <w:t>к</w:t>
      </w:r>
      <w:r w:rsidR="00A34E2E">
        <w:t xml:space="preserve"> </w:t>
      </w:r>
      <w:r w:rsidR="00E009C9">
        <w:t>окружности.</w:t>
      </w:r>
    </w:p>
    <w:p w:rsidR="00E009C9" w:rsidRDefault="00594B67" w:rsidP="00594B67">
      <w:pPr>
        <w:pStyle w:val="af1"/>
        <w:spacing w:line="289" w:lineRule="exact"/>
        <w:jc w:val="both"/>
      </w:pPr>
      <w:r>
        <w:t>«Пчелы»</w:t>
      </w:r>
    </w:p>
    <w:p w:rsidR="00E009C9" w:rsidRDefault="00E009C9" w:rsidP="00594B67">
      <w:pPr>
        <w:pStyle w:val="af1"/>
        <w:jc w:val="both"/>
      </w:pPr>
      <w:r>
        <w:t>На</w:t>
      </w:r>
      <w:r w:rsidR="00A34E2E">
        <w:t xml:space="preserve"> </w:t>
      </w:r>
      <w:r>
        <w:t>комплексном</w:t>
      </w:r>
      <w:r w:rsidR="00A34E2E">
        <w:t xml:space="preserve"> </w:t>
      </w:r>
      <w:r>
        <w:t>чертеже</w:t>
      </w:r>
      <w:r w:rsidR="00A34E2E">
        <w:t xml:space="preserve"> </w:t>
      </w:r>
      <w:r>
        <w:t>проекции</w:t>
      </w:r>
      <w:r w:rsidR="00A34E2E">
        <w:t xml:space="preserve"> </w:t>
      </w:r>
      <w:r>
        <w:t>четырех</w:t>
      </w:r>
      <w:r w:rsidR="00A34E2E">
        <w:t xml:space="preserve"> </w:t>
      </w:r>
      <w:r>
        <w:t>пчел.</w:t>
      </w:r>
    </w:p>
    <w:p w:rsidR="00E009C9" w:rsidRDefault="00E009C9" w:rsidP="00E009C9">
      <w:pPr>
        <w:pStyle w:val="af1"/>
        <w:spacing w:before="1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2657475</wp:posOffset>
            </wp:positionH>
            <wp:positionV relativeFrom="paragraph">
              <wp:posOffset>252095</wp:posOffset>
            </wp:positionV>
            <wp:extent cx="2266950" cy="2033905"/>
            <wp:effectExtent l="0" t="0" r="0" b="4445"/>
            <wp:wrapTopAndBottom/>
            <wp:docPr id="15" name="image8.jpeg" descr="отвнт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033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2E4E" w:rsidRDefault="004B2E4E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B67" w:rsidRDefault="00594B67" w:rsidP="00594B67">
      <w:pPr>
        <w:pStyle w:val="af1"/>
        <w:spacing w:before="79" w:after="7" w:line="300" w:lineRule="auto"/>
        <w:ind w:left="112" w:right="3"/>
        <w:jc w:val="both"/>
      </w:pPr>
      <w:r>
        <w:t>«Моделирование из проволоки» В</w:t>
      </w:r>
      <w:r w:rsidR="00A34E2E">
        <w:t xml:space="preserve"> </w:t>
      </w:r>
      <w:r>
        <w:t>задаче</w:t>
      </w:r>
      <w:r w:rsidR="00A34E2E">
        <w:t xml:space="preserve"> </w:t>
      </w:r>
      <w:r>
        <w:t>может</w:t>
      </w:r>
      <w:r w:rsidR="00A34E2E">
        <w:t xml:space="preserve"> </w:t>
      </w:r>
      <w:r>
        <w:t>быть</w:t>
      </w:r>
      <w:r w:rsidR="00A34E2E">
        <w:t xml:space="preserve"> </w:t>
      </w:r>
      <w:r>
        <w:t>несколько</w:t>
      </w:r>
      <w:r w:rsidR="00A34E2E">
        <w:t xml:space="preserve"> </w:t>
      </w:r>
      <w:r>
        <w:t>решений.</w:t>
      </w:r>
    </w:p>
    <w:p w:rsidR="00594B67" w:rsidRDefault="00594B67" w:rsidP="00594B67">
      <w:pPr>
        <w:pStyle w:val="af1"/>
        <w:spacing w:before="79" w:after="7" w:line="300" w:lineRule="auto"/>
        <w:ind w:left="112" w:right="3"/>
        <w:jc w:val="both"/>
      </w:pPr>
    </w:p>
    <w:p w:rsidR="004B2E4E" w:rsidRDefault="00594B67" w:rsidP="00594B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sz w:val="20"/>
        </w:rPr>
        <w:drawing>
          <wp:inline distT="0" distB="0" distL="0" distR="0">
            <wp:extent cx="2238375" cy="2287554"/>
            <wp:effectExtent l="0" t="0" r="0" b="0"/>
            <wp:docPr id="21" name="image11.jpeg" descr="ответ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383" cy="2287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5F1" w:rsidRDefault="007C55F1" w:rsidP="007C55F1">
      <w:pPr>
        <w:pStyle w:val="af1"/>
        <w:jc w:val="both"/>
      </w:pPr>
      <w:r>
        <w:lastRenderedPageBreak/>
        <w:t>«Ребус»</w:t>
      </w:r>
    </w:p>
    <w:p w:rsidR="00594B67" w:rsidRDefault="007C55F1" w:rsidP="007C55F1">
      <w:pPr>
        <w:pStyle w:val="af1"/>
        <w:spacing w:before="79"/>
        <w:jc w:val="both"/>
      </w:pPr>
      <w:r>
        <w:t>Зашифровано</w:t>
      </w:r>
      <w:r w:rsidR="00A34E2E">
        <w:t xml:space="preserve"> </w:t>
      </w:r>
      <w:r>
        <w:t>слово</w:t>
      </w:r>
      <w:r w:rsidR="00A34E2E">
        <w:t xml:space="preserve"> </w:t>
      </w:r>
      <w:r>
        <w:t>Леонардо</w:t>
      </w:r>
      <w:r w:rsidR="00A34E2E">
        <w:t xml:space="preserve"> </w:t>
      </w:r>
      <w:r>
        <w:t>Да</w:t>
      </w:r>
      <w:r w:rsidR="00A34E2E">
        <w:t xml:space="preserve"> </w:t>
      </w:r>
      <w:r>
        <w:t>Винчи.</w:t>
      </w:r>
    </w:p>
    <w:p w:rsidR="00594B67" w:rsidRDefault="00594B67" w:rsidP="00E009C9">
      <w:pPr>
        <w:pStyle w:val="af1"/>
        <w:spacing w:before="46"/>
        <w:ind w:left="112"/>
        <w:jc w:val="both"/>
      </w:pPr>
    </w:p>
    <w:p w:rsidR="00E009C9" w:rsidRDefault="007C55F1" w:rsidP="007C55F1">
      <w:pPr>
        <w:pStyle w:val="af1"/>
        <w:spacing w:before="46"/>
        <w:jc w:val="both"/>
      </w:pPr>
      <w:r>
        <w:t>«</w:t>
      </w:r>
      <w:r w:rsidR="00E009C9">
        <w:t>Модель</w:t>
      </w:r>
      <w:r w:rsidR="00A34E2E">
        <w:t xml:space="preserve"> </w:t>
      </w:r>
      <w:r w:rsidR="00E009C9">
        <w:t>по</w:t>
      </w:r>
      <w:r w:rsidR="00A34E2E">
        <w:t xml:space="preserve"> </w:t>
      </w:r>
      <w:r>
        <w:t>описанию»</w:t>
      </w:r>
    </w:p>
    <w:p w:rsidR="00005B0D" w:rsidRDefault="00005B0D" w:rsidP="007C55F1">
      <w:pPr>
        <w:pStyle w:val="af1"/>
        <w:spacing w:before="46"/>
        <w:jc w:val="both"/>
      </w:pPr>
    </w:p>
    <w:p w:rsidR="007C55F1" w:rsidRDefault="007C55F1" w:rsidP="007C55F1">
      <w:pPr>
        <w:pStyle w:val="af1"/>
        <w:spacing w:before="46"/>
        <w:jc w:val="center"/>
      </w:pPr>
      <w:r>
        <w:rPr>
          <w:noProof/>
          <w:sz w:val="20"/>
          <w:lang w:eastAsia="ru-RU"/>
        </w:rPr>
        <w:drawing>
          <wp:inline distT="0" distB="0" distL="0" distR="0">
            <wp:extent cx="2670848" cy="4599432"/>
            <wp:effectExtent l="0" t="0" r="0" b="0"/>
            <wp:docPr id="17" name="image9.jpeg" descr="ответ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848" cy="4599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9C9" w:rsidRDefault="00E009C9" w:rsidP="00E009C9">
      <w:pPr>
        <w:jc w:val="both"/>
      </w:pPr>
    </w:p>
    <w:p w:rsidR="00E009C9" w:rsidRDefault="00E009C9" w:rsidP="00E009C9">
      <w:pPr>
        <w:pStyle w:val="af1"/>
        <w:spacing w:before="1"/>
        <w:rPr>
          <w:sz w:val="42"/>
        </w:rPr>
      </w:pPr>
    </w:p>
    <w:p w:rsidR="004B2E4E" w:rsidRDefault="004B2E4E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55F1" w:rsidRDefault="007C55F1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55F1" w:rsidRDefault="007C55F1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55F1" w:rsidRDefault="007C55F1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55F1" w:rsidRDefault="007C55F1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55F1" w:rsidRDefault="007C55F1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55F1" w:rsidRDefault="007C55F1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55F1" w:rsidRDefault="007C55F1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55F1" w:rsidRDefault="007C55F1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55F1" w:rsidRDefault="007C55F1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55F1" w:rsidRDefault="007C55F1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55F1" w:rsidRDefault="007C55F1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B2E4E" w:rsidRPr="00451A1C" w:rsidRDefault="004B2E4E" w:rsidP="00451A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72F6F" w:rsidRDefault="00572F6F" w:rsidP="00572F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6FBC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:rsidR="007E293B" w:rsidRDefault="007E293B" w:rsidP="007E293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93B" w:rsidRPr="00A74695" w:rsidRDefault="007E293B" w:rsidP="00A746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695">
        <w:rPr>
          <w:rFonts w:ascii="Times New Roman" w:hAnsi="Times New Roman" w:cs="Times New Roman"/>
          <w:bCs/>
          <w:sz w:val="28"/>
          <w:szCs w:val="28"/>
        </w:rPr>
        <w:t xml:space="preserve">Рассмотренные в данной разработке методы и приемы формирования познавательного интереса обучающихся к предметам общепрофессионального цикла, в частности к </w:t>
      </w:r>
      <w:r w:rsidR="00A74695" w:rsidRPr="00A74695">
        <w:rPr>
          <w:rFonts w:ascii="Times New Roman" w:hAnsi="Times New Roman" w:cs="Times New Roman"/>
          <w:bCs/>
          <w:sz w:val="28"/>
          <w:szCs w:val="28"/>
        </w:rPr>
        <w:t>инженерной графике</w:t>
      </w:r>
      <w:r w:rsidRPr="00A74695">
        <w:rPr>
          <w:rFonts w:ascii="Times New Roman" w:hAnsi="Times New Roman" w:cs="Times New Roman"/>
          <w:bCs/>
          <w:sz w:val="28"/>
          <w:szCs w:val="28"/>
        </w:rPr>
        <w:t xml:space="preserve">, применяемые при изучении </w:t>
      </w:r>
      <w:r w:rsidRPr="00A74695">
        <w:rPr>
          <w:rFonts w:ascii="Times New Roman" w:eastAsia="Times New Roman" w:hAnsi="Times New Roman" w:cs="Times New Roman"/>
          <w:color w:val="000000"/>
          <w:sz w:val="28"/>
          <w:szCs w:val="28"/>
        </w:rPr>
        <w:t>темы «</w:t>
      </w:r>
      <w:r w:rsidR="00A74695" w:rsidRPr="00A74695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Проекции модели</w:t>
      </w:r>
      <w:r w:rsidRPr="00A746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как показала практика, действительно усиливают интерес обучающихся </w:t>
      </w:r>
      <w:r w:rsidR="00F17776" w:rsidRPr="00A74695">
        <w:rPr>
          <w:rFonts w:ascii="Times New Roman" w:eastAsia="Times New Roman" w:hAnsi="Times New Roman" w:cs="Times New Roman"/>
          <w:color w:val="000000"/>
          <w:sz w:val="28"/>
          <w:szCs w:val="28"/>
        </w:rPr>
        <w:t>к изучению материала темы, активизируют их познавательную деятельность и способствуют более прочному усвоению знаний.</w:t>
      </w:r>
    </w:p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572F6F" w:rsidRDefault="00572F6F"/>
    <w:p w:rsidR="007C2F2A" w:rsidRDefault="007C2F2A"/>
    <w:p w:rsidR="007C2F2A" w:rsidRDefault="007C2F2A"/>
    <w:p w:rsidR="007C2F2A" w:rsidRDefault="007C2F2A"/>
    <w:p w:rsidR="00572F6F" w:rsidRPr="007C2F2A" w:rsidRDefault="00572F6F" w:rsidP="00005B0D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2F2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использованных источников</w:t>
      </w:r>
    </w:p>
    <w:p w:rsidR="00572F6F" w:rsidRPr="007C2F2A" w:rsidRDefault="00572F6F" w:rsidP="00A746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F2A" w:rsidRPr="007C2F2A" w:rsidRDefault="007C2F2A" w:rsidP="007C2F2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2F2A">
        <w:rPr>
          <w:rFonts w:ascii="Times New Roman" w:eastAsia="Times New Roman" w:hAnsi="Times New Roman" w:cs="Times New Roman"/>
          <w:b/>
          <w:sz w:val="28"/>
          <w:szCs w:val="28"/>
        </w:rPr>
        <w:t>Печатные издания</w:t>
      </w:r>
    </w:p>
    <w:p w:rsidR="007C2F2A" w:rsidRPr="007C2F2A" w:rsidRDefault="007C2F2A" w:rsidP="007C2F2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F2A">
        <w:rPr>
          <w:rFonts w:ascii="Times New Roman" w:eastAsia="Times New Roman" w:hAnsi="Times New Roman" w:cs="Times New Roman"/>
          <w:sz w:val="28"/>
          <w:szCs w:val="28"/>
        </w:rPr>
        <w:t>Бродский, А.М. Инженерная графика/ А.М. Бродский, Э.М. Фазлулин, В.А. Ха</w:t>
      </w:r>
      <w:r w:rsidR="009224F4">
        <w:rPr>
          <w:rFonts w:ascii="Times New Roman" w:eastAsia="Times New Roman" w:hAnsi="Times New Roman" w:cs="Times New Roman"/>
          <w:sz w:val="28"/>
          <w:szCs w:val="28"/>
        </w:rPr>
        <w:t>лги</w:t>
      </w:r>
      <w:r w:rsidRPr="007C2F2A">
        <w:rPr>
          <w:rFonts w:ascii="Times New Roman" w:eastAsia="Times New Roman" w:hAnsi="Times New Roman" w:cs="Times New Roman"/>
          <w:sz w:val="28"/>
          <w:szCs w:val="28"/>
        </w:rPr>
        <w:t>нов. – М.: Академия, 2015. – 400 с.</w:t>
      </w:r>
    </w:p>
    <w:p w:rsidR="007C2F2A" w:rsidRPr="007C2F2A" w:rsidRDefault="007C2F2A" w:rsidP="007C2F2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F2A">
        <w:rPr>
          <w:rFonts w:ascii="Times New Roman" w:eastAsia="Times New Roman" w:hAnsi="Times New Roman" w:cs="Times New Roman"/>
          <w:sz w:val="28"/>
          <w:szCs w:val="28"/>
        </w:rPr>
        <w:t xml:space="preserve">Муравьев С.Н. Инженерная графика. Учебник - М.: Академия, 2014 </w:t>
      </w:r>
    </w:p>
    <w:p w:rsidR="007C2F2A" w:rsidRPr="007C2F2A" w:rsidRDefault="009224F4" w:rsidP="007C2F2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Дегтярев В.М.</w:t>
      </w:r>
      <w:r w:rsidR="007C2F2A" w:rsidRPr="007C2F2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2F2A" w:rsidRPr="007C2F2A">
        <w:rPr>
          <w:rFonts w:ascii="Times New Roman" w:eastAsia="Times New Roman" w:hAnsi="Times New Roman" w:cs="Times New Roman"/>
          <w:sz w:val="28"/>
          <w:szCs w:val="28"/>
        </w:rPr>
        <w:t>Затыльникова В.П. Инженерная и компьютерная графика М.: Академия, 2015</w:t>
      </w:r>
    </w:p>
    <w:p w:rsidR="007C2F2A" w:rsidRPr="007C2F2A" w:rsidRDefault="007C2F2A" w:rsidP="007C2F2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F2A">
        <w:rPr>
          <w:rFonts w:ascii="Times New Roman" w:eastAsia="Times New Roman" w:hAnsi="Times New Roman" w:cs="Times New Roman"/>
          <w:sz w:val="28"/>
          <w:szCs w:val="28"/>
        </w:rPr>
        <w:t>Чекмарев А.А. Инженерная графика, машиностроительное черчение: учебник/ А.А. Чекмарев. - М.: ИНФРА - М, 2014. – 396 с.</w:t>
      </w:r>
    </w:p>
    <w:p w:rsidR="007C2F2A" w:rsidRPr="007C2F2A" w:rsidRDefault="007C2F2A" w:rsidP="007C2F2A">
      <w:p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2F2A" w:rsidRPr="007C2F2A" w:rsidRDefault="007C2F2A" w:rsidP="007C2F2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2F2A">
        <w:rPr>
          <w:rFonts w:ascii="Times New Roman" w:eastAsia="Times New Roman" w:hAnsi="Times New Roman" w:cs="Times New Roman"/>
          <w:b/>
          <w:sz w:val="28"/>
          <w:szCs w:val="28"/>
        </w:rPr>
        <w:t>Электронные издания (электронные ресурсы)</w:t>
      </w:r>
    </w:p>
    <w:p w:rsidR="007C2F2A" w:rsidRPr="007C2F2A" w:rsidRDefault="007C2F2A" w:rsidP="007C2F2A">
      <w:pPr>
        <w:pStyle w:val="a4"/>
        <w:widowControl w:val="0"/>
        <w:numPr>
          <w:ilvl w:val="0"/>
          <w:numId w:val="10"/>
        </w:numPr>
        <w:tabs>
          <w:tab w:val="left" w:pos="582"/>
        </w:tabs>
        <w:autoSpaceDE w:val="0"/>
        <w:autoSpaceDN w:val="0"/>
        <w:spacing w:after="0" w:line="240" w:lineRule="auto"/>
        <w:ind w:right="224"/>
        <w:jc w:val="both"/>
        <w:rPr>
          <w:rFonts w:ascii="Times New Roman" w:hAnsi="Times New Roman" w:cs="Times New Roman"/>
          <w:sz w:val="28"/>
          <w:szCs w:val="28"/>
        </w:rPr>
      </w:pPr>
      <w:r w:rsidRPr="007C2F2A">
        <w:rPr>
          <w:rFonts w:ascii="Times New Roman" w:hAnsi="Times New Roman" w:cs="Times New Roman"/>
          <w:sz w:val="28"/>
          <w:szCs w:val="28"/>
        </w:rPr>
        <w:t xml:space="preserve">  Информационно-коммуникационные технологии в образовании //Система федеральных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образовательных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порталов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[Электронныйресурс].-Режимдоступа: http://wwwict.edu.ru</w:t>
      </w:r>
    </w:p>
    <w:p w:rsidR="007C2F2A" w:rsidRPr="007C2F2A" w:rsidRDefault="007C2F2A" w:rsidP="007C2F2A">
      <w:pPr>
        <w:pStyle w:val="a4"/>
        <w:widowControl w:val="0"/>
        <w:numPr>
          <w:ilvl w:val="0"/>
          <w:numId w:val="10"/>
        </w:numPr>
        <w:tabs>
          <w:tab w:val="left" w:pos="582"/>
        </w:tabs>
        <w:autoSpaceDE w:val="0"/>
        <w:autoSpaceDN w:val="0"/>
        <w:spacing w:before="2" w:after="0" w:line="240" w:lineRule="auto"/>
        <w:ind w:right="223"/>
        <w:jc w:val="both"/>
        <w:rPr>
          <w:rFonts w:ascii="Times New Roman" w:hAnsi="Times New Roman" w:cs="Times New Roman"/>
          <w:sz w:val="28"/>
          <w:szCs w:val="28"/>
        </w:rPr>
      </w:pPr>
      <w:r w:rsidRPr="007C2F2A">
        <w:rPr>
          <w:rFonts w:ascii="Times New Roman" w:hAnsi="Times New Roman" w:cs="Times New Roman"/>
          <w:sz w:val="28"/>
          <w:szCs w:val="28"/>
        </w:rPr>
        <w:t xml:space="preserve">  Начертательная геометрия и инженерная графика [Электронный ресурс]. – Режим доступа: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www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ING–GRAFIKA.RU</w:t>
      </w:r>
    </w:p>
    <w:p w:rsidR="007C2F2A" w:rsidRPr="007C2F2A" w:rsidRDefault="007C2F2A" w:rsidP="007C2F2A">
      <w:pPr>
        <w:pStyle w:val="a4"/>
        <w:widowControl w:val="0"/>
        <w:numPr>
          <w:ilvl w:val="0"/>
          <w:numId w:val="10"/>
        </w:numPr>
        <w:tabs>
          <w:tab w:val="left" w:pos="582"/>
        </w:tabs>
        <w:autoSpaceDE w:val="0"/>
        <w:autoSpaceDN w:val="0"/>
        <w:spacing w:after="0" w:line="240" w:lineRule="auto"/>
        <w:ind w:right="223"/>
        <w:jc w:val="both"/>
        <w:rPr>
          <w:rFonts w:ascii="Times New Roman" w:hAnsi="Times New Roman" w:cs="Times New Roman"/>
          <w:sz w:val="28"/>
          <w:szCs w:val="28"/>
        </w:rPr>
      </w:pPr>
      <w:r w:rsidRPr="007C2F2A">
        <w:rPr>
          <w:rFonts w:ascii="Times New Roman" w:hAnsi="Times New Roman" w:cs="Times New Roman"/>
          <w:sz w:val="28"/>
          <w:szCs w:val="28"/>
        </w:rPr>
        <w:t xml:space="preserve">  Начертательная геометрия и инженерная графика [Электронный ресурс]. – Режим доступа: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hyperlink r:id="rId14">
        <w:r w:rsidRPr="007C2F2A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www.ngeom.ru</w:t>
        </w:r>
      </w:hyperlink>
    </w:p>
    <w:p w:rsidR="007C2F2A" w:rsidRPr="007C2F2A" w:rsidRDefault="007C2F2A" w:rsidP="007C2F2A">
      <w:pPr>
        <w:pStyle w:val="a4"/>
        <w:widowControl w:val="0"/>
        <w:numPr>
          <w:ilvl w:val="0"/>
          <w:numId w:val="10"/>
        </w:numPr>
        <w:tabs>
          <w:tab w:val="left" w:pos="582"/>
        </w:tabs>
        <w:autoSpaceDE w:val="0"/>
        <w:autoSpaceDN w:val="0"/>
        <w:spacing w:after="0" w:line="240" w:lineRule="auto"/>
        <w:ind w:right="227"/>
        <w:jc w:val="both"/>
        <w:rPr>
          <w:rFonts w:ascii="Times New Roman" w:hAnsi="Times New Roman" w:cs="Times New Roman"/>
          <w:sz w:val="28"/>
          <w:szCs w:val="28"/>
        </w:rPr>
      </w:pPr>
      <w:r w:rsidRPr="007C2F2A">
        <w:rPr>
          <w:rFonts w:ascii="Times New Roman" w:hAnsi="Times New Roman" w:cs="Times New Roman"/>
          <w:sz w:val="28"/>
          <w:szCs w:val="28"/>
        </w:rPr>
        <w:t xml:space="preserve">  Электронный учебник по инженерной графике //Кафедра инженерной и компьютернойграфикиСанкт–ПетербургскогогосударственногоуниверситетаИТ-МО[Электронный ресурс].–Режим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доступа</w:t>
      </w:r>
      <w:r w:rsidR="007C6047">
        <w:rPr>
          <w:rFonts w:ascii="Times New Roman" w:hAnsi="Times New Roman" w:cs="Times New Roman"/>
          <w:sz w:val="28"/>
          <w:szCs w:val="28"/>
        </w:rPr>
        <w:t>: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color w:val="0000FF"/>
          <w:sz w:val="28"/>
          <w:szCs w:val="28"/>
          <w:u w:val="single" w:color="0000FF"/>
        </w:rPr>
        <w:t>www.engineering</w:t>
      </w:r>
      <w:r w:rsidRPr="007C2F2A">
        <w:rPr>
          <w:rFonts w:ascii="Times New Roman" w:hAnsi="Times New Roman" w:cs="Times New Roman"/>
          <w:sz w:val="28"/>
          <w:szCs w:val="28"/>
        </w:rPr>
        <w:t>–graphics.spb.ru</w:t>
      </w:r>
    </w:p>
    <w:p w:rsidR="007C2F2A" w:rsidRPr="007C2F2A" w:rsidRDefault="007C2F2A" w:rsidP="007C2F2A">
      <w:pPr>
        <w:pStyle w:val="a4"/>
        <w:widowControl w:val="0"/>
        <w:numPr>
          <w:ilvl w:val="0"/>
          <w:numId w:val="10"/>
        </w:numPr>
        <w:tabs>
          <w:tab w:val="left" w:pos="506"/>
        </w:tabs>
        <w:autoSpaceDE w:val="0"/>
        <w:autoSpaceDN w:val="0"/>
        <w:spacing w:after="0" w:line="240" w:lineRule="auto"/>
        <w:ind w:right="231"/>
        <w:jc w:val="both"/>
        <w:rPr>
          <w:rFonts w:ascii="Times New Roman" w:hAnsi="Times New Roman" w:cs="Times New Roman"/>
          <w:sz w:val="28"/>
          <w:szCs w:val="28"/>
        </w:rPr>
      </w:pPr>
      <w:r w:rsidRPr="007C2F2A">
        <w:rPr>
          <w:rFonts w:ascii="Times New Roman" w:hAnsi="Times New Roman" w:cs="Times New Roman"/>
          <w:sz w:val="28"/>
          <w:szCs w:val="28"/>
        </w:rPr>
        <w:t>Инженерная графика Электронный учебно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- методический комплекс Учебная программа; электронный учебник; контрольно-оценочные средства 2017 Интерактивные мультимедийные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учебные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материалы</w:t>
      </w:r>
    </w:p>
    <w:p w:rsidR="007C2F2A" w:rsidRPr="007C2F2A" w:rsidRDefault="007C2F2A" w:rsidP="007C2F2A">
      <w:pPr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7C2F2A" w:rsidRPr="007C2F2A" w:rsidRDefault="007C2F2A" w:rsidP="007C2F2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7C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:rsidR="007C2F2A" w:rsidRPr="007C2F2A" w:rsidRDefault="007C2F2A" w:rsidP="007C2F2A">
      <w:pPr>
        <w:pStyle w:val="a4"/>
        <w:widowControl w:val="0"/>
        <w:numPr>
          <w:ilvl w:val="0"/>
          <w:numId w:val="11"/>
        </w:numPr>
        <w:tabs>
          <w:tab w:val="left" w:pos="50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F2A">
        <w:rPr>
          <w:rFonts w:ascii="Times New Roman" w:hAnsi="Times New Roman" w:cs="Times New Roman"/>
          <w:sz w:val="28"/>
          <w:szCs w:val="28"/>
        </w:rPr>
        <w:t>Боголюбов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С.К.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Сборник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заданий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по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деталированию.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–М.: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Высшая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школа,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2018</w:t>
      </w:r>
    </w:p>
    <w:p w:rsidR="007C2F2A" w:rsidRPr="007C2F2A" w:rsidRDefault="007C2F2A" w:rsidP="007C2F2A">
      <w:pPr>
        <w:pStyle w:val="a4"/>
        <w:widowControl w:val="0"/>
        <w:numPr>
          <w:ilvl w:val="0"/>
          <w:numId w:val="11"/>
        </w:numPr>
        <w:tabs>
          <w:tab w:val="left" w:pos="506"/>
        </w:tabs>
        <w:autoSpaceDE w:val="0"/>
        <w:autoSpaceDN w:val="0"/>
        <w:spacing w:after="0" w:line="240" w:lineRule="auto"/>
        <w:ind w:right="735"/>
        <w:jc w:val="both"/>
        <w:rPr>
          <w:rFonts w:ascii="Times New Roman" w:hAnsi="Times New Roman" w:cs="Times New Roman"/>
          <w:sz w:val="28"/>
          <w:szCs w:val="28"/>
        </w:rPr>
      </w:pPr>
      <w:r w:rsidRPr="007C2F2A">
        <w:rPr>
          <w:rFonts w:ascii="Times New Roman" w:hAnsi="Times New Roman" w:cs="Times New Roman"/>
          <w:sz w:val="28"/>
          <w:szCs w:val="28"/>
        </w:rPr>
        <w:t>Левицкий В.Г. Машиностроительное черчение/ В.Г. Левицкий- М.: Высшая школа,2016.–440 с.</w:t>
      </w:r>
    </w:p>
    <w:p w:rsidR="007C2F2A" w:rsidRPr="007C2F2A" w:rsidRDefault="007C2F2A" w:rsidP="007C2F2A">
      <w:pPr>
        <w:pStyle w:val="a4"/>
        <w:widowControl w:val="0"/>
        <w:numPr>
          <w:ilvl w:val="0"/>
          <w:numId w:val="11"/>
        </w:numPr>
        <w:tabs>
          <w:tab w:val="left" w:pos="50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F2A">
        <w:rPr>
          <w:rFonts w:ascii="Times New Roman" w:hAnsi="Times New Roman" w:cs="Times New Roman"/>
          <w:sz w:val="28"/>
          <w:szCs w:val="28"/>
        </w:rPr>
        <w:t>Миронов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Б.Г.,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Миронова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Р.Б.</w:t>
      </w:r>
      <w:r w:rsidR="00C043FC">
        <w:rPr>
          <w:rFonts w:ascii="Times New Roman" w:hAnsi="Times New Roman" w:cs="Times New Roman"/>
          <w:sz w:val="28"/>
          <w:szCs w:val="28"/>
        </w:rPr>
        <w:t xml:space="preserve">, </w:t>
      </w:r>
      <w:r w:rsidRPr="007C2F2A">
        <w:rPr>
          <w:rFonts w:ascii="Times New Roman" w:hAnsi="Times New Roman" w:cs="Times New Roman"/>
          <w:sz w:val="28"/>
          <w:szCs w:val="28"/>
        </w:rPr>
        <w:t>Черчение.–М: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Высшая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школа,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2017год.</w:t>
      </w:r>
    </w:p>
    <w:p w:rsidR="007C2F2A" w:rsidRPr="007C2F2A" w:rsidRDefault="007C2F2A" w:rsidP="007C2F2A">
      <w:pPr>
        <w:pStyle w:val="a4"/>
        <w:widowControl w:val="0"/>
        <w:numPr>
          <w:ilvl w:val="0"/>
          <w:numId w:val="11"/>
        </w:numPr>
        <w:tabs>
          <w:tab w:val="left" w:pos="506"/>
        </w:tabs>
        <w:autoSpaceDE w:val="0"/>
        <w:autoSpaceDN w:val="0"/>
        <w:spacing w:after="0" w:line="240" w:lineRule="auto"/>
        <w:ind w:right="236"/>
        <w:jc w:val="both"/>
        <w:rPr>
          <w:rFonts w:ascii="Times New Roman" w:hAnsi="Times New Roman" w:cs="Times New Roman"/>
          <w:sz w:val="28"/>
          <w:szCs w:val="28"/>
        </w:rPr>
      </w:pPr>
      <w:r w:rsidRPr="007C2F2A">
        <w:rPr>
          <w:rFonts w:ascii="Times New Roman" w:hAnsi="Times New Roman" w:cs="Times New Roman"/>
          <w:sz w:val="28"/>
          <w:szCs w:val="28"/>
        </w:rPr>
        <w:t>ЧекмаревА.А.,ОсиповВ.К.Справочникпомашиностроительномучерчению/А.А.Чекмарев, В.К. Осипов.-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М.:</w:t>
      </w:r>
      <w:r w:rsidR="00C043FC">
        <w:rPr>
          <w:rFonts w:ascii="Times New Roman" w:hAnsi="Times New Roman" w:cs="Times New Roman"/>
          <w:sz w:val="28"/>
          <w:szCs w:val="28"/>
        </w:rPr>
        <w:t xml:space="preserve"> </w:t>
      </w:r>
      <w:r w:rsidRPr="007C2F2A">
        <w:rPr>
          <w:rFonts w:ascii="Times New Roman" w:hAnsi="Times New Roman" w:cs="Times New Roman"/>
          <w:sz w:val="28"/>
          <w:szCs w:val="28"/>
        </w:rPr>
        <w:t>Высшая школа, 2018.–496 с.</w:t>
      </w:r>
    </w:p>
    <w:p w:rsidR="00F85224" w:rsidRDefault="00F85224" w:rsidP="00F1777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85224" w:rsidRDefault="00F85224" w:rsidP="00F1777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85224" w:rsidRDefault="00F85224" w:rsidP="00F17776"/>
    <w:p w:rsidR="00E2516C" w:rsidRDefault="00E2516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br w:type="page"/>
      </w:r>
    </w:p>
    <w:p w:rsidR="00E2516C" w:rsidRDefault="00E2516C" w:rsidP="007C2F2A">
      <w:pPr>
        <w:tabs>
          <w:tab w:val="center" w:pos="4819"/>
        </w:tabs>
        <w:spacing w:after="0" w:line="36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  <w:sectPr w:rsidR="00E2516C" w:rsidSect="00594B67">
          <w:headerReference w:type="default" r:id="rId15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2516C" w:rsidRDefault="00E2516C" w:rsidP="00E2516C">
      <w:pPr>
        <w:pStyle w:val="af1"/>
        <w:spacing w:before="89"/>
        <w:ind w:left="221"/>
      </w:pPr>
      <w:r w:rsidRPr="00C23820">
        <w:rPr>
          <w:b/>
        </w:rPr>
        <w:lastRenderedPageBreak/>
        <w:t>ПРИЛОЖЕНИЕ</w:t>
      </w:r>
      <w:r>
        <w:t xml:space="preserve"> </w:t>
      </w:r>
      <w:r w:rsidRPr="00C23820">
        <w:t>Таблица</w:t>
      </w:r>
      <w:r w:rsidRPr="00C23820">
        <w:rPr>
          <w:spacing w:val="-2"/>
        </w:rPr>
        <w:t xml:space="preserve"> </w:t>
      </w:r>
      <w:r w:rsidRPr="00C23820">
        <w:t>−</w:t>
      </w:r>
      <w:r w:rsidRPr="00C23820">
        <w:rPr>
          <w:spacing w:val="-3"/>
        </w:rPr>
        <w:t xml:space="preserve"> </w:t>
      </w:r>
      <w:r w:rsidRPr="00C23820">
        <w:t>Оценивание</w:t>
      </w:r>
      <w:r w:rsidRPr="00C23820">
        <w:rPr>
          <w:spacing w:val="-2"/>
        </w:rPr>
        <w:t xml:space="preserve"> </w:t>
      </w:r>
      <w:r w:rsidRPr="00C23820">
        <w:t>заданий конкурса</w:t>
      </w:r>
    </w:p>
    <w:p w:rsidR="00E2516C" w:rsidRPr="00C23820" w:rsidRDefault="00E2516C" w:rsidP="00E2516C">
      <w:pPr>
        <w:pStyle w:val="af1"/>
        <w:spacing w:before="89"/>
        <w:ind w:left="221"/>
      </w:pPr>
    </w:p>
    <w:p w:rsidR="00E2516C" w:rsidRPr="00C23820" w:rsidRDefault="00E2516C" w:rsidP="00E2516C">
      <w:pPr>
        <w:pStyle w:val="af1"/>
        <w:spacing w:before="5"/>
        <w:rPr>
          <w:sz w:val="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3748"/>
        <w:gridCol w:w="1701"/>
        <w:gridCol w:w="1843"/>
        <w:gridCol w:w="3061"/>
        <w:gridCol w:w="3122"/>
      </w:tblGrid>
      <w:tr w:rsidR="00E2516C" w:rsidRPr="00C23820" w:rsidTr="00061146">
        <w:trPr>
          <w:trHeight w:val="323"/>
        </w:trPr>
        <w:tc>
          <w:tcPr>
            <w:tcW w:w="675" w:type="dxa"/>
            <w:vMerge w:val="restart"/>
          </w:tcPr>
          <w:p w:rsidR="00E2516C" w:rsidRPr="00E2516C" w:rsidRDefault="00E2516C" w:rsidP="00061146">
            <w:pPr>
              <w:pStyle w:val="TableParagraph"/>
              <w:spacing w:before="6"/>
              <w:rPr>
                <w:sz w:val="27"/>
                <w:lang w:val="ru-RU"/>
              </w:rPr>
            </w:pPr>
          </w:p>
          <w:p w:rsidR="00E2516C" w:rsidRPr="00E2516C" w:rsidRDefault="00E2516C" w:rsidP="00061146">
            <w:pPr>
              <w:pStyle w:val="TableParagraph"/>
              <w:ind w:left="203"/>
              <w:rPr>
                <w:sz w:val="28"/>
                <w:lang w:val="ru-RU"/>
              </w:rPr>
            </w:pPr>
            <w:r w:rsidRPr="00E2516C">
              <w:rPr>
                <w:sz w:val="28"/>
                <w:lang w:val="ru-RU"/>
              </w:rPr>
              <w:t>№</w:t>
            </w:r>
          </w:p>
        </w:tc>
        <w:tc>
          <w:tcPr>
            <w:tcW w:w="3748" w:type="dxa"/>
            <w:vMerge w:val="restart"/>
          </w:tcPr>
          <w:p w:rsidR="00E2516C" w:rsidRPr="00E2516C" w:rsidRDefault="00E2516C" w:rsidP="00061146">
            <w:pPr>
              <w:pStyle w:val="TableParagraph"/>
              <w:spacing w:before="156"/>
              <w:ind w:left="1156" w:right="605" w:hanging="526"/>
              <w:rPr>
                <w:sz w:val="28"/>
                <w:lang w:val="ru-RU"/>
              </w:rPr>
            </w:pPr>
            <w:r w:rsidRPr="00E2516C">
              <w:rPr>
                <w:sz w:val="28"/>
                <w:lang w:val="ru-RU"/>
              </w:rPr>
              <w:t>Название заданий</w:t>
            </w:r>
            <w:r w:rsidRPr="00E2516C">
              <w:rPr>
                <w:spacing w:val="-67"/>
                <w:sz w:val="28"/>
                <w:lang w:val="ru-RU"/>
              </w:rPr>
              <w:t xml:space="preserve"> </w:t>
            </w:r>
            <w:r w:rsidRPr="00E2516C">
              <w:rPr>
                <w:sz w:val="28"/>
                <w:lang w:val="ru-RU"/>
              </w:rPr>
              <w:t>конкурса</w:t>
            </w:r>
          </w:p>
        </w:tc>
        <w:tc>
          <w:tcPr>
            <w:tcW w:w="1701" w:type="dxa"/>
            <w:vMerge w:val="restart"/>
          </w:tcPr>
          <w:p w:rsidR="00E2516C" w:rsidRPr="00E2516C" w:rsidRDefault="00E2516C" w:rsidP="00061146">
            <w:pPr>
              <w:pStyle w:val="TableParagraph"/>
              <w:ind w:left="124" w:firstLine="18"/>
              <w:jc w:val="center"/>
              <w:rPr>
                <w:sz w:val="28"/>
                <w:lang w:val="ru-RU"/>
              </w:rPr>
            </w:pPr>
            <w:r w:rsidRPr="00E2516C">
              <w:rPr>
                <w:sz w:val="28"/>
                <w:lang w:val="ru-RU"/>
              </w:rPr>
              <w:t>Оценка</w:t>
            </w:r>
            <w:r w:rsidRPr="00E2516C">
              <w:rPr>
                <w:spacing w:val="1"/>
                <w:sz w:val="28"/>
                <w:lang w:val="ru-RU"/>
              </w:rPr>
              <w:t xml:space="preserve"> </w:t>
            </w:r>
            <w:r w:rsidRPr="00E2516C">
              <w:rPr>
                <w:sz w:val="28"/>
                <w:lang w:val="ru-RU"/>
              </w:rPr>
              <w:t>конкурса,</w:t>
            </w:r>
          </w:p>
          <w:p w:rsidR="00E2516C" w:rsidRPr="00E2516C" w:rsidRDefault="00E2516C" w:rsidP="00061146">
            <w:pPr>
              <w:pStyle w:val="TableParagraph"/>
              <w:ind w:left="124" w:firstLine="18"/>
              <w:jc w:val="center"/>
              <w:rPr>
                <w:i/>
                <w:sz w:val="28"/>
                <w:lang w:val="ru-RU"/>
              </w:rPr>
            </w:pPr>
            <w:r w:rsidRPr="00E2516C">
              <w:rPr>
                <w:i/>
                <w:sz w:val="28"/>
                <w:lang w:val="ru-RU"/>
              </w:rPr>
              <w:t>балл</w:t>
            </w:r>
          </w:p>
        </w:tc>
        <w:tc>
          <w:tcPr>
            <w:tcW w:w="1843" w:type="dxa"/>
            <w:vMerge w:val="restart"/>
          </w:tcPr>
          <w:p w:rsidR="00E2516C" w:rsidRPr="00E2516C" w:rsidRDefault="00E2516C" w:rsidP="00061146">
            <w:pPr>
              <w:pStyle w:val="TableParagraph"/>
              <w:ind w:left="142" w:hanging="91"/>
              <w:jc w:val="center"/>
              <w:rPr>
                <w:sz w:val="28"/>
                <w:lang w:val="ru-RU"/>
              </w:rPr>
            </w:pPr>
            <w:r w:rsidRPr="00E2516C">
              <w:rPr>
                <w:sz w:val="28"/>
                <w:lang w:val="ru-RU"/>
              </w:rPr>
              <w:t>Время</w:t>
            </w:r>
            <w:r w:rsidRPr="00E2516C">
              <w:rPr>
                <w:spacing w:val="1"/>
                <w:sz w:val="28"/>
                <w:lang w:val="ru-RU"/>
              </w:rPr>
              <w:t xml:space="preserve"> </w:t>
            </w:r>
            <w:r w:rsidRPr="00E2516C">
              <w:rPr>
                <w:sz w:val="28"/>
                <w:lang w:val="ru-RU"/>
              </w:rPr>
              <w:t>подготовки</w:t>
            </w:r>
          </w:p>
          <w:p w:rsidR="00E2516C" w:rsidRPr="00E2516C" w:rsidRDefault="00E2516C" w:rsidP="00061146">
            <w:pPr>
              <w:pStyle w:val="TableParagraph"/>
              <w:spacing w:line="308" w:lineRule="exact"/>
              <w:ind w:left="142" w:hanging="91"/>
              <w:jc w:val="center"/>
              <w:rPr>
                <w:i/>
                <w:sz w:val="28"/>
                <w:lang w:val="ru-RU"/>
              </w:rPr>
            </w:pPr>
            <w:r w:rsidRPr="00E2516C">
              <w:rPr>
                <w:i/>
                <w:sz w:val="28"/>
                <w:lang w:val="ru-RU"/>
              </w:rPr>
              <w:t>(мин.)</w:t>
            </w:r>
          </w:p>
        </w:tc>
        <w:tc>
          <w:tcPr>
            <w:tcW w:w="6183" w:type="dxa"/>
            <w:gridSpan w:val="2"/>
          </w:tcPr>
          <w:p w:rsidR="00E2516C" w:rsidRPr="00E2516C" w:rsidRDefault="00E2516C" w:rsidP="00061146">
            <w:pPr>
              <w:pStyle w:val="TableParagraph"/>
              <w:spacing w:line="304" w:lineRule="exact"/>
              <w:ind w:left="1996" w:right="1996"/>
              <w:jc w:val="center"/>
              <w:rPr>
                <w:sz w:val="28"/>
                <w:lang w:val="ru-RU"/>
              </w:rPr>
            </w:pPr>
            <w:r w:rsidRPr="00E2516C">
              <w:rPr>
                <w:sz w:val="28"/>
                <w:lang w:val="ru-RU"/>
              </w:rPr>
              <w:t>Оценка</w:t>
            </w:r>
            <w:r w:rsidRPr="00E2516C">
              <w:rPr>
                <w:spacing w:val="-2"/>
                <w:sz w:val="28"/>
                <w:lang w:val="ru-RU"/>
              </w:rPr>
              <w:t xml:space="preserve"> </w:t>
            </w:r>
            <w:r w:rsidRPr="00E2516C">
              <w:rPr>
                <w:sz w:val="28"/>
                <w:lang w:val="ru-RU"/>
              </w:rPr>
              <w:t>по</w:t>
            </w:r>
            <w:r w:rsidRPr="00E2516C">
              <w:rPr>
                <w:spacing w:val="-1"/>
                <w:sz w:val="28"/>
                <w:lang w:val="ru-RU"/>
              </w:rPr>
              <w:t xml:space="preserve"> </w:t>
            </w:r>
            <w:r w:rsidRPr="00E2516C">
              <w:rPr>
                <w:sz w:val="28"/>
                <w:lang w:val="ru-RU"/>
              </w:rPr>
              <w:t>командам</w:t>
            </w:r>
          </w:p>
        </w:tc>
      </w:tr>
      <w:tr w:rsidR="00E2516C" w:rsidRPr="00C23820" w:rsidTr="00061146">
        <w:trPr>
          <w:trHeight w:val="633"/>
        </w:trPr>
        <w:tc>
          <w:tcPr>
            <w:tcW w:w="675" w:type="dxa"/>
            <w:vMerge/>
            <w:tcBorders>
              <w:top w:val="nil"/>
            </w:tcBorders>
          </w:tcPr>
          <w:p w:rsidR="00E2516C" w:rsidRPr="00E2516C" w:rsidRDefault="00E2516C" w:rsidP="0006114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748" w:type="dxa"/>
            <w:vMerge/>
            <w:tcBorders>
              <w:top w:val="nil"/>
            </w:tcBorders>
          </w:tcPr>
          <w:p w:rsidR="00E2516C" w:rsidRPr="00E2516C" w:rsidRDefault="00E2516C" w:rsidP="0006114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2516C" w:rsidRPr="00E2516C" w:rsidRDefault="00E2516C" w:rsidP="0006114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2516C" w:rsidRPr="00E2516C" w:rsidRDefault="00E2516C" w:rsidP="0006114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61" w:type="dxa"/>
          </w:tcPr>
          <w:p w:rsidR="00E2516C" w:rsidRPr="00E2516C" w:rsidRDefault="00E2516C" w:rsidP="00061146">
            <w:pPr>
              <w:pStyle w:val="TableParagraph"/>
              <w:spacing w:before="148"/>
              <w:ind w:left="1097"/>
              <w:rPr>
                <w:sz w:val="28"/>
                <w:lang w:val="ru-RU"/>
              </w:rPr>
            </w:pPr>
            <w:r w:rsidRPr="00E2516C">
              <w:rPr>
                <w:sz w:val="28"/>
                <w:lang w:val="ru-RU"/>
              </w:rPr>
              <w:t>1 команда</w:t>
            </w:r>
          </w:p>
        </w:tc>
        <w:tc>
          <w:tcPr>
            <w:tcW w:w="3122" w:type="dxa"/>
          </w:tcPr>
          <w:p w:rsidR="00E2516C" w:rsidRPr="00E2516C" w:rsidRDefault="00E2516C" w:rsidP="00061146">
            <w:pPr>
              <w:pStyle w:val="TableParagraph"/>
              <w:spacing w:before="148"/>
              <w:ind w:left="954"/>
              <w:rPr>
                <w:sz w:val="28"/>
                <w:lang w:val="ru-RU"/>
              </w:rPr>
            </w:pPr>
            <w:r w:rsidRPr="00E2516C">
              <w:rPr>
                <w:sz w:val="28"/>
                <w:lang w:val="ru-RU"/>
              </w:rPr>
              <w:t>2 команда</w:t>
            </w:r>
          </w:p>
        </w:tc>
      </w:tr>
      <w:tr w:rsidR="00E2516C" w:rsidRPr="00C23820" w:rsidTr="00061146">
        <w:trPr>
          <w:trHeight w:val="321"/>
        </w:trPr>
        <w:tc>
          <w:tcPr>
            <w:tcW w:w="675" w:type="dxa"/>
          </w:tcPr>
          <w:p w:rsidR="00E2516C" w:rsidRPr="00E2516C" w:rsidRDefault="00E2516C" w:rsidP="00061146">
            <w:pPr>
              <w:pStyle w:val="TableParagraph"/>
              <w:spacing w:line="301" w:lineRule="exact"/>
              <w:ind w:right="256"/>
              <w:jc w:val="right"/>
              <w:rPr>
                <w:sz w:val="28"/>
                <w:lang w:val="ru-RU"/>
              </w:rPr>
            </w:pPr>
            <w:r w:rsidRPr="00E2516C">
              <w:rPr>
                <w:sz w:val="28"/>
                <w:lang w:val="ru-RU"/>
              </w:rPr>
              <w:t>1</w:t>
            </w:r>
          </w:p>
        </w:tc>
        <w:tc>
          <w:tcPr>
            <w:tcW w:w="3748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 w:rsidRPr="00E2516C">
              <w:rPr>
                <w:sz w:val="28"/>
                <w:lang w:val="ru-RU"/>
              </w:rPr>
              <w:t>При</w:t>
            </w:r>
            <w:r w:rsidRPr="00C23820">
              <w:rPr>
                <w:sz w:val="28"/>
              </w:rPr>
              <w:t>ветствие</w:t>
            </w:r>
          </w:p>
        </w:tc>
        <w:tc>
          <w:tcPr>
            <w:tcW w:w="1701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2"/>
              <w:jc w:val="center"/>
              <w:rPr>
                <w:sz w:val="28"/>
              </w:rPr>
            </w:pPr>
            <w:r w:rsidRPr="00C23820"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61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</w:tr>
      <w:tr w:rsidR="00E2516C" w:rsidRPr="00C23820" w:rsidTr="00061146">
        <w:trPr>
          <w:trHeight w:val="323"/>
        </w:trPr>
        <w:tc>
          <w:tcPr>
            <w:tcW w:w="675" w:type="dxa"/>
          </w:tcPr>
          <w:p w:rsidR="00E2516C" w:rsidRPr="00C23820" w:rsidRDefault="00E2516C" w:rsidP="00061146">
            <w:pPr>
              <w:pStyle w:val="TableParagraph"/>
              <w:spacing w:line="304" w:lineRule="exact"/>
              <w:ind w:right="256"/>
              <w:jc w:val="right"/>
              <w:rPr>
                <w:sz w:val="28"/>
              </w:rPr>
            </w:pPr>
            <w:r w:rsidRPr="00C23820">
              <w:rPr>
                <w:sz w:val="28"/>
              </w:rPr>
              <w:t>2</w:t>
            </w:r>
          </w:p>
        </w:tc>
        <w:tc>
          <w:tcPr>
            <w:tcW w:w="3748" w:type="dxa"/>
          </w:tcPr>
          <w:p w:rsidR="00E2516C" w:rsidRPr="00C23820" w:rsidRDefault="00E2516C" w:rsidP="00061146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 w:rsidRPr="00C23820">
              <w:rPr>
                <w:sz w:val="28"/>
              </w:rPr>
              <w:t>Найди</w:t>
            </w:r>
            <w:r w:rsidRPr="00C23820">
              <w:rPr>
                <w:spacing w:val="-3"/>
                <w:sz w:val="28"/>
              </w:rPr>
              <w:t xml:space="preserve"> </w:t>
            </w:r>
            <w:r w:rsidRPr="00C23820">
              <w:rPr>
                <w:sz w:val="28"/>
              </w:rPr>
              <w:t>центр</w:t>
            </w:r>
          </w:p>
        </w:tc>
        <w:tc>
          <w:tcPr>
            <w:tcW w:w="1701" w:type="dxa"/>
          </w:tcPr>
          <w:p w:rsidR="00E2516C" w:rsidRPr="00C23820" w:rsidRDefault="00E2516C" w:rsidP="00061146">
            <w:pPr>
              <w:pStyle w:val="TableParagraph"/>
              <w:spacing w:line="304" w:lineRule="exact"/>
              <w:ind w:left="2"/>
              <w:jc w:val="center"/>
              <w:rPr>
                <w:sz w:val="28"/>
              </w:rPr>
            </w:pPr>
            <w:r w:rsidRPr="00C23820"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E2516C" w:rsidRPr="00C23820" w:rsidRDefault="00E2516C" w:rsidP="00061146"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61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</w:tr>
      <w:tr w:rsidR="00E2516C" w:rsidRPr="00C23820" w:rsidTr="00061146">
        <w:trPr>
          <w:trHeight w:val="321"/>
        </w:trPr>
        <w:tc>
          <w:tcPr>
            <w:tcW w:w="675" w:type="dxa"/>
          </w:tcPr>
          <w:p w:rsidR="00E2516C" w:rsidRPr="00C23820" w:rsidRDefault="00E2516C" w:rsidP="00061146">
            <w:pPr>
              <w:pStyle w:val="TableParagraph"/>
              <w:spacing w:line="302" w:lineRule="exact"/>
              <w:ind w:right="256"/>
              <w:jc w:val="right"/>
              <w:rPr>
                <w:sz w:val="28"/>
              </w:rPr>
            </w:pPr>
            <w:r w:rsidRPr="00C23820">
              <w:rPr>
                <w:sz w:val="28"/>
              </w:rPr>
              <w:t>3</w:t>
            </w:r>
          </w:p>
        </w:tc>
        <w:tc>
          <w:tcPr>
            <w:tcW w:w="3748" w:type="dxa"/>
          </w:tcPr>
          <w:p w:rsidR="00E2516C" w:rsidRPr="00C23820" w:rsidRDefault="00E2516C" w:rsidP="00061146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 w:rsidRPr="00C23820">
              <w:rPr>
                <w:sz w:val="28"/>
              </w:rPr>
              <w:t>Пчелы</w:t>
            </w:r>
          </w:p>
        </w:tc>
        <w:tc>
          <w:tcPr>
            <w:tcW w:w="1701" w:type="dxa"/>
          </w:tcPr>
          <w:p w:rsidR="00E2516C" w:rsidRPr="00C23820" w:rsidRDefault="00E2516C" w:rsidP="00061146">
            <w:pPr>
              <w:pStyle w:val="TableParagraph"/>
              <w:spacing w:line="302" w:lineRule="exact"/>
              <w:ind w:left="2"/>
              <w:jc w:val="center"/>
              <w:rPr>
                <w:sz w:val="28"/>
              </w:rPr>
            </w:pPr>
            <w:r w:rsidRPr="00C23820"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E2516C" w:rsidRPr="00C23820" w:rsidRDefault="00E2516C" w:rsidP="00061146">
            <w:pPr>
              <w:pStyle w:val="TableParagraph"/>
              <w:spacing w:line="302" w:lineRule="exact"/>
              <w:ind w:left="5"/>
              <w:jc w:val="center"/>
              <w:rPr>
                <w:sz w:val="28"/>
              </w:rPr>
            </w:pPr>
            <w:r w:rsidRPr="00C23820">
              <w:rPr>
                <w:sz w:val="28"/>
              </w:rPr>
              <w:t>3</w:t>
            </w:r>
          </w:p>
        </w:tc>
        <w:tc>
          <w:tcPr>
            <w:tcW w:w="3061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</w:tr>
      <w:tr w:rsidR="00E2516C" w:rsidRPr="00C23820" w:rsidTr="00061146">
        <w:trPr>
          <w:trHeight w:val="321"/>
        </w:trPr>
        <w:tc>
          <w:tcPr>
            <w:tcW w:w="675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right="256"/>
              <w:jc w:val="right"/>
              <w:rPr>
                <w:sz w:val="28"/>
              </w:rPr>
            </w:pPr>
            <w:r w:rsidRPr="00C23820">
              <w:rPr>
                <w:sz w:val="28"/>
              </w:rPr>
              <w:t>4</w:t>
            </w:r>
          </w:p>
        </w:tc>
        <w:tc>
          <w:tcPr>
            <w:tcW w:w="3748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Графическое д</w:t>
            </w:r>
            <w:r w:rsidRPr="00C23820">
              <w:rPr>
                <w:sz w:val="28"/>
              </w:rPr>
              <w:t>омино</w:t>
            </w:r>
          </w:p>
        </w:tc>
        <w:tc>
          <w:tcPr>
            <w:tcW w:w="1701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2"/>
              <w:jc w:val="center"/>
              <w:rPr>
                <w:sz w:val="28"/>
              </w:rPr>
            </w:pPr>
            <w:r w:rsidRPr="00C23820"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61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</w:tr>
      <w:tr w:rsidR="00E2516C" w:rsidRPr="00C23820" w:rsidTr="00061146">
        <w:trPr>
          <w:trHeight w:val="321"/>
        </w:trPr>
        <w:tc>
          <w:tcPr>
            <w:tcW w:w="675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right="256"/>
              <w:jc w:val="right"/>
              <w:rPr>
                <w:sz w:val="28"/>
              </w:rPr>
            </w:pPr>
            <w:r w:rsidRPr="00C23820">
              <w:rPr>
                <w:sz w:val="28"/>
              </w:rPr>
              <w:t>5</w:t>
            </w:r>
          </w:p>
        </w:tc>
        <w:tc>
          <w:tcPr>
            <w:tcW w:w="3748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 w:rsidRPr="00C23820">
              <w:rPr>
                <w:sz w:val="28"/>
              </w:rPr>
              <w:t>Задай</w:t>
            </w:r>
            <w:r w:rsidRPr="00C23820">
              <w:rPr>
                <w:spacing w:val="-2"/>
                <w:sz w:val="28"/>
              </w:rPr>
              <w:t xml:space="preserve"> </w:t>
            </w:r>
            <w:r w:rsidRPr="00C23820">
              <w:rPr>
                <w:sz w:val="28"/>
              </w:rPr>
              <w:t>вопрос</w:t>
            </w:r>
          </w:p>
        </w:tc>
        <w:tc>
          <w:tcPr>
            <w:tcW w:w="1701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2"/>
              <w:jc w:val="center"/>
              <w:rPr>
                <w:sz w:val="28"/>
              </w:rPr>
            </w:pPr>
            <w:r w:rsidRPr="00C23820"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61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</w:tr>
      <w:tr w:rsidR="00E2516C" w:rsidRPr="00C23820" w:rsidTr="00061146">
        <w:trPr>
          <w:trHeight w:val="321"/>
        </w:trPr>
        <w:tc>
          <w:tcPr>
            <w:tcW w:w="675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right="256"/>
              <w:jc w:val="right"/>
              <w:rPr>
                <w:sz w:val="28"/>
              </w:rPr>
            </w:pPr>
            <w:r w:rsidRPr="00C23820">
              <w:rPr>
                <w:sz w:val="28"/>
              </w:rPr>
              <w:t>6</w:t>
            </w:r>
          </w:p>
        </w:tc>
        <w:tc>
          <w:tcPr>
            <w:tcW w:w="3748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 w:rsidRPr="00C23820">
              <w:rPr>
                <w:sz w:val="28"/>
              </w:rPr>
              <w:t>Моделирование</w:t>
            </w:r>
            <w:r w:rsidRPr="00C23820">
              <w:rPr>
                <w:spacing w:val="-3"/>
                <w:sz w:val="28"/>
              </w:rPr>
              <w:t xml:space="preserve"> </w:t>
            </w:r>
            <w:r w:rsidRPr="00C23820">
              <w:rPr>
                <w:sz w:val="28"/>
              </w:rPr>
              <w:t>из</w:t>
            </w:r>
            <w:r>
              <w:rPr>
                <w:sz w:val="28"/>
              </w:rPr>
              <w:t xml:space="preserve"> </w:t>
            </w:r>
            <w:r w:rsidRPr="00C23820">
              <w:rPr>
                <w:sz w:val="28"/>
              </w:rPr>
              <w:t>проволоки</w:t>
            </w:r>
          </w:p>
        </w:tc>
        <w:tc>
          <w:tcPr>
            <w:tcW w:w="1701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2"/>
              <w:jc w:val="center"/>
              <w:rPr>
                <w:sz w:val="28"/>
              </w:rPr>
            </w:pPr>
            <w:r w:rsidRPr="00C23820"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 w:rsidRPr="00C23820">
              <w:rPr>
                <w:sz w:val="28"/>
              </w:rPr>
              <w:t>2</w:t>
            </w:r>
          </w:p>
        </w:tc>
        <w:tc>
          <w:tcPr>
            <w:tcW w:w="3061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</w:tr>
      <w:tr w:rsidR="00E2516C" w:rsidRPr="00C23820" w:rsidTr="00061146">
        <w:trPr>
          <w:trHeight w:val="321"/>
        </w:trPr>
        <w:tc>
          <w:tcPr>
            <w:tcW w:w="675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right="256"/>
              <w:jc w:val="right"/>
              <w:rPr>
                <w:sz w:val="28"/>
              </w:rPr>
            </w:pPr>
            <w:r w:rsidRPr="00C23820">
              <w:rPr>
                <w:sz w:val="28"/>
              </w:rPr>
              <w:t>7</w:t>
            </w:r>
          </w:p>
        </w:tc>
        <w:tc>
          <w:tcPr>
            <w:tcW w:w="3748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 w:rsidRPr="00C23820">
              <w:rPr>
                <w:sz w:val="28"/>
              </w:rPr>
              <w:t>Разгадай</w:t>
            </w:r>
            <w:r w:rsidRPr="00C23820">
              <w:rPr>
                <w:spacing w:val="-4"/>
                <w:sz w:val="28"/>
              </w:rPr>
              <w:t xml:space="preserve"> </w:t>
            </w:r>
            <w:r w:rsidRPr="00C23820">
              <w:rPr>
                <w:sz w:val="28"/>
              </w:rPr>
              <w:t>ребус</w:t>
            </w:r>
          </w:p>
        </w:tc>
        <w:tc>
          <w:tcPr>
            <w:tcW w:w="1701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61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</w:tr>
      <w:tr w:rsidR="00E2516C" w:rsidRPr="00C23820" w:rsidTr="00061146">
        <w:trPr>
          <w:trHeight w:val="323"/>
        </w:trPr>
        <w:tc>
          <w:tcPr>
            <w:tcW w:w="675" w:type="dxa"/>
          </w:tcPr>
          <w:p w:rsidR="00E2516C" w:rsidRPr="00C23820" w:rsidRDefault="00E2516C" w:rsidP="00061146">
            <w:pPr>
              <w:pStyle w:val="TableParagraph"/>
              <w:spacing w:line="304" w:lineRule="exact"/>
              <w:ind w:right="256"/>
              <w:jc w:val="right"/>
              <w:rPr>
                <w:sz w:val="28"/>
              </w:rPr>
            </w:pPr>
            <w:r w:rsidRPr="00C23820">
              <w:rPr>
                <w:sz w:val="28"/>
              </w:rPr>
              <w:t>8</w:t>
            </w:r>
          </w:p>
        </w:tc>
        <w:tc>
          <w:tcPr>
            <w:tcW w:w="3748" w:type="dxa"/>
          </w:tcPr>
          <w:p w:rsidR="00E2516C" w:rsidRPr="00C23820" w:rsidRDefault="00E2516C" w:rsidP="00061146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 w:rsidRPr="00C23820">
              <w:rPr>
                <w:sz w:val="28"/>
              </w:rPr>
              <w:t>Модель</w:t>
            </w:r>
            <w:r w:rsidRPr="00C23820">
              <w:rPr>
                <w:spacing w:val="-4"/>
                <w:sz w:val="28"/>
              </w:rPr>
              <w:t xml:space="preserve"> </w:t>
            </w:r>
            <w:r w:rsidRPr="00C23820">
              <w:rPr>
                <w:sz w:val="28"/>
              </w:rPr>
              <w:t>по</w:t>
            </w:r>
            <w:r w:rsidRPr="00C23820">
              <w:rPr>
                <w:spacing w:val="-4"/>
                <w:sz w:val="28"/>
              </w:rPr>
              <w:t xml:space="preserve"> </w:t>
            </w:r>
            <w:r w:rsidRPr="00C23820">
              <w:rPr>
                <w:sz w:val="28"/>
              </w:rPr>
              <w:t>описанию</w:t>
            </w:r>
          </w:p>
        </w:tc>
        <w:tc>
          <w:tcPr>
            <w:tcW w:w="1701" w:type="dxa"/>
          </w:tcPr>
          <w:p w:rsidR="00E2516C" w:rsidRPr="00C23820" w:rsidRDefault="00E2516C" w:rsidP="00061146">
            <w:pPr>
              <w:pStyle w:val="TableParagraph"/>
              <w:spacing w:line="304" w:lineRule="exact"/>
              <w:ind w:left="2"/>
              <w:jc w:val="center"/>
              <w:rPr>
                <w:sz w:val="28"/>
              </w:rPr>
            </w:pPr>
            <w:r w:rsidRPr="00C23820"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E2516C" w:rsidRPr="00C23820" w:rsidRDefault="00E2516C" w:rsidP="00061146"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61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</w:tr>
      <w:tr w:rsidR="00E2516C" w:rsidRPr="00C23820" w:rsidTr="00061146">
        <w:trPr>
          <w:trHeight w:val="645"/>
        </w:trPr>
        <w:tc>
          <w:tcPr>
            <w:tcW w:w="675" w:type="dxa"/>
          </w:tcPr>
          <w:p w:rsidR="00E2516C" w:rsidRPr="00C23820" w:rsidRDefault="00E2516C" w:rsidP="00061146">
            <w:pPr>
              <w:pStyle w:val="TableParagraph"/>
              <w:spacing w:line="315" w:lineRule="exact"/>
              <w:ind w:right="256"/>
              <w:jc w:val="right"/>
              <w:rPr>
                <w:sz w:val="28"/>
              </w:rPr>
            </w:pPr>
            <w:r w:rsidRPr="00C23820">
              <w:rPr>
                <w:sz w:val="28"/>
              </w:rPr>
              <w:t>9</w:t>
            </w:r>
          </w:p>
        </w:tc>
        <w:tc>
          <w:tcPr>
            <w:tcW w:w="3748" w:type="dxa"/>
          </w:tcPr>
          <w:p w:rsidR="00E2516C" w:rsidRPr="00E2516C" w:rsidRDefault="00E2516C" w:rsidP="00061146">
            <w:pPr>
              <w:pStyle w:val="TableParagraph"/>
              <w:spacing w:line="311" w:lineRule="exact"/>
              <w:ind w:left="177"/>
              <w:rPr>
                <w:sz w:val="28"/>
                <w:lang w:val="ru-RU"/>
              </w:rPr>
            </w:pPr>
            <w:r w:rsidRPr="00E2516C">
              <w:rPr>
                <w:sz w:val="28"/>
                <w:lang w:val="ru-RU"/>
              </w:rPr>
              <w:t>Найди третью проекцию по двум заданным</w:t>
            </w:r>
          </w:p>
        </w:tc>
        <w:tc>
          <w:tcPr>
            <w:tcW w:w="1701" w:type="dxa"/>
          </w:tcPr>
          <w:p w:rsidR="00E2516C" w:rsidRPr="00C23820" w:rsidRDefault="00E2516C" w:rsidP="00061146">
            <w:pPr>
              <w:pStyle w:val="TableParagraph"/>
              <w:spacing w:before="153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E2516C" w:rsidRPr="00C23820" w:rsidRDefault="00E2516C" w:rsidP="00061146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61" w:type="dxa"/>
          </w:tcPr>
          <w:p w:rsidR="00E2516C" w:rsidRPr="00C23820" w:rsidRDefault="00E2516C" w:rsidP="00061146">
            <w:pPr>
              <w:pStyle w:val="TableParagraph"/>
              <w:rPr>
                <w:sz w:val="28"/>
              </w:rPr>
            </w:pPr>
          </w:p>
        </w:tc>
        <w:tc>
          <w:tcPr>
            <w:tcW w:w="3122" w:type="dxa"/>
          </w:tcPr>
          <w:p w:rsidR="00E2516C" w:rsidRPr="00C23820" w:rsidRDefault="00E2516C" w:rsidP="00061146">
            <w:pPr>
              <w:pStyle w:val="TableParagraph"/>
              <w:rPr>
                <w:sz w:val="28"/>
              </w:rPr>
            </w:pPr>
          </w:p>
        </w:tc>
      </w:tr>
      <w:tr w:rsidR="00E2516C" w:rsidRPr="00C23820" w:rsidTr="00061146">
        <w:trPr>
          <w:trHeight w:val="321"/>
        </w:trPr>
        <w:tc>
          <w:tcPr>
            <w:tcW w:w="675" w:type="dxa"/>
          </w:tcPr>
          <w:p w:rsidR="00E2516C" w:rsidRPr="00C23820" w:rsidRDefault="00E2516C" w:rsidP="00061146">
            <w:pPr>
              <w:pStyle w:val="TableParagraph"/>
              <w:spacing w:line="302" w:lineRule="exact"/>
              <w:ind w:right="183"/>
              <w:jc w:val="right"/>
              <w:rPr>
                <w:sz w:val="28"/>
              </w:rPr>
            </w:pPr>
            <w:r w:rsidRPr="00C23820">
              <w:rPr>
                <w:sz w:val="28"/>
              </w:rPr>
              <w:t>10</w:t>
            </w:r>
          </w:p>
        </w:tc>
        <w:tc>
          <w:tcPr>
            <w:tcW w:w="3748" w:type="dxa"/>
          </w:tcPr>
          <w:p w:rsidR="00E2516C" w:rsidRPr="00C23820" w:rsidRDefault="00E2516C" w:rsidP="00061146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Самооценка</w:t>
            </w:r>
          </w:p>
        </w:tc>
        <w:tc>
          <w:tcPr>
            <w:tcW w:w="1701" w:type="dxa"/>
          </w:tcPr>
          <w:p w:rsidR="00E2516C" w:rsidRPr="00C23820" w:rsidRDefault="00E2516C" w:rsidP="00061146">
            <w:pPr>
              <w:pStyle w:val="TableParagraph"/>
              <w:spacing w:line="302" w:lineRule="exact"/>
              <w:ind w:left="2"/>
              <w:jc w:val="center"/>
              <w:rPr>
                <w:sz w:val="28"/>
              </w:rPr>
            </w:pPr>
            <w:r w:rsidRPr="00C23820"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E2516C" w:rsidRPr="00C23820" w:rsidRDefault="00E2516C" w:rsidP="00061146">
            <w:pPr>
              <w:pStyle w:val="TableParagraph"/>
              <w:spacing w:line="30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61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</w:tr>
      <w:tr w:rsidR="00E2516C" w:rsidRPr="00C23820" w:rsidTr="00061146">
        <w:trPr>
          <w:trHeight w:val="321"/>
        </w:trPr>
        <w:tc>
          <w:tcPr>
            <w:tcW w:w="675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right="183"/>
              <w:jc w:val="right"/>
              <w:rPr>
                <w:sz w:val="28"/>
              </w:rPr>
            </w:pPr>
            <w:r w:rsidRPr="00C23820">
              <w:rPr>
                <w:sz w:val="28"/>
              </w:rPr>
              <w:t>11</w:t>
            </w:r>
          </w:p>
        </w:tc>
        <w:tc>
          <w:tcPr>
            <w:tcW w:w="3748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 w:rsidRPr="00C23820">
              <w:rPr>
                <w:sz w:val="28"/>
              </w:rPr>
              <w:t>Добавочные</w:t>
            </w:r>
            <w:r w:rsidRPr="00C23820">
              <w:rPr>
                <w:spacing w:val="-5"/>
                <w:sz w:val="28"/>
              </w:rPr>
              <w:t xml:space="preserve"> </w:t>
            </w:r>
            <w:r w:rsidRPr="00C23820">
              <w:rPr>
                <w:sz w:val="28"/>
              </w:rPr>
              <w:t>баллы</w:t>
            </w:r>
          </w:p>
        </w:tc>
        <w:tc>
          <w:tcPr>
            <w:tcW w:w="1701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2"/>
              <w:jc w:val="center"/>
              <w:rPr>
                <w:sz w:val="28"/>
              </w:rPr>
            </w:pPr>
            <w:r w:rsidRPr="00C23820"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3061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</w:tr>
      <w:tr w:rsidR="00E2516C" w:rsidRPr="00C23820" w:rsidTr="00061146">
        <w:trPr>
          <w:trHeight w:val="321"/>
        </w:trPr>
        <w:tc>
          <w:tcPr>
            <w:tcW w:w="675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right="183"/>
              <w:jc w:val="right"/>
              <w:rPr>
                <w:sz w:val="28"/>
              </w:rPr>
            </w:pPr>
            <w:r w:rsidRPr="00C23820">
              <w:rPr>
                <w:sz w:val="28"/>
              </w:rPr>
              <w:t>14</w:t>
            </w:r>
          </w:p>
        </w:tc>
        <w:tc>
          <w:tcPr>
            <w:tcW w:w="3748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 w:rsidRPr="00C23820">
              <w:rPr>
                <w:b/>
                <w:sz w:val="28"/>
              </w:rPr>
              <w:t>Общий</w:t>
            </w:r>
            <w:r w:rsidRPr="00C23820">
              <w:rPr>
                <w:b/>
                <w:spacing w:val="-1"/>
                <w:sz w:val="28"/>
              </w:rPr>
              <w:t xml:space="preserve"> </w:t>
            </w:r>
            <w:r w:rsidRPr="00C23820">
              <w:rPr>
                <w:b/>
                <w:sz w:val="28"/>
              </w:rPr>
              <w:t>балл</w:t>
            </w:r>
          </w:p>
        </w:tc>
        <w:tc>
          <w:tcPr>
            <w:tcW w:w="1701" w:type="dxa"/>
          </w:tcPr>
          <w:p w:rsidR="00E2516C" w:rsidRPr="00C23820" w:rsidRDefault="00E2516C" w:rsidP="00061146">
            <w:pPr>
              <w:pStyle w:val="TableParagraph"/>
              <w:spacing w:line="301" w:lineRule="exact"/>
              <w:ind w:left="547" w:right="542"/>
              <w:jc w:val="center"/>
              <w:rPr>
                <w:b/>
                <w:sz w:val="28"/>
              </w:rPr>
            </w:pPr>
            <w:r w:rsidRPr="00C23820">
              <w:rPr>
                <w:b/>
                <w:sz w:val="28"/>
              </w:rPr>
              <w:t>26</w:t>
            </w:r>
          </w:p>
        </w:tc>
        <w:tc>
          <w:tcPr>
            <w:tcW w:w="1843" w:type="dxa"/>
          </w:tcPr>
          <w:p w:rsidR="00E2516C" w:rsidRPr="00C23820" w:rsidRDefault="00E2516C" w:rsidP="00061146">
            <w:pPr>
              <w:pStyle w:val="TableParagraph"/>
              <w:tabs>
                <w:tab w:val="left" w:pos="1276"/>
                <w:tab w:val="left" w:pos="1701"/>
              </w:tabs>
              <w:spacing w:line="301" w:lineRule="exact"/>
              <w:ind w:left="284" w:right="425" w:hanging="15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35</w:t>
            </w:r>
          </w:p>
        </w:tc>
        <w:tc>
          <w:tcPr>
            <w:tcW w:w="3061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E2516C" w:rsidRPr="00C23820" w:rsidRDefault="00E2516C" w:rsidP="00061146">
            <w:pPr>
              <w:pStyle w:val="TableParagraph"/>
              <w:rPr>
                <w:sz w:val="24"/>
              </w:rPr>
            </w:pPr>
          </w:p>
        </w:tc>
      </w:tr>
    </w:tbl>
    <w:p w:rsidR="00E2516C" w:rsidRPr="00C23820" w:rsidRDefault="00E2516C" w:rsidP="00E2516C">
      <w:pPr>
        <w:pStyle w:val="af1"/>
        <w:spacing w:before="4"/>
        <w:rPr>
          <w:sz w:val="27"/>
        </w:rPr>
      </w:pPr>
    </w:p>
    <w:p w:rsidR="00E2516C" w:rsidRPr="00E2516C" w:rsidRDefault="00E2516C" w:rsidP="00E2516C">
      <w:pPr>
        <w:pStyle w:val="af1"/>
        <w:spacing w:before="1"/>
        <w:ind w:left="221"/>
      </w:pPr>
      <w:r w:rsidRPr="00E2516C">
        <w:t>Для</w:t>
      </w:r>
      <w:r w:rsidRPr="00E2516C">
        <w:rPr>
          <w:spacing w:val="-3"/>
        </w:rPr>
        <w:t xml:space="preserve"> </w:t>
      </w:r>
      <w:r w:rsidRPr="00E2516C">
        <w:t>оценки</w:t>
      </w:r>
      <w:r w:rsidRPr="00E2516C">
        <w:rPr>
          <w:spacing w:val="-1"/>
        </w:rPr>
        <w:t xml:space="preserve"> </w:t>
      </w:r>
      <w:r w:rsidRPr="00E2516C">
        <w:t>каждого</w:t>
      </w:r>
      <w:r w:rsidRPr="00E2516C">
        <w:rPr>
          <w:spacing w:val="-3"/>
        </w:rPr>
        <w:t xml:space="preserve"> </w:t>
      </w:r>
      <w:r w:rsidRPr="00E2516C">
        <w:t>конкурса</w:t>
      </w:r>
      <w:r w:rsidRPr="00E2516C">
        <w:rPr>
          <w:spacing w:val="-2"/>
        </w:rPr>
        <w:t xml:space="preserve"> </w:t>
      </w:r>
      <w:r w:rsidRPr="00E2516C">
        <w:t>приняты</w:t>
      </w:r>
      <w:r w:rsidRPr="00E2516C">
        <w:rPr>
          <w:spacing w:val="-2"/>
        </w:rPr>
        <w:t xml:space="preserve"> </w:t>
      </w:r>
      <w:r w:rsidRPr="00E2516C">
        <w:t>баллы:</w:t>
      </w:r>
    </w:p>
    <w:p w:rsidR="00E2516C" w:rsidRPr="00E2516C" w:rsidRDefault="00E2516C" w:rsidP="00E2516C">
      <w:pPr>
        <w:pStyle w:val="a4"/>
        <w:widowControl w:val="0"/>
        <w:numPr>
          <w:ilvl w:val="0"/>
          <w:numId w:val="18"/>
        </w:numPr>
        <w:tabs>
          <w:tab w:val="left" w:pos="434"/>
        </w:tabs>
        <w:autoSpaceDE w:val="0"/>
        <w:autoSpaceDN w:val="0"/>
        <w:spacing w:before="2" w:after="0" w:line="240" w:lineRule="auto"/>
        <w:ind w:hanging="213"/>
        <w:contextualSpacing w:val="0"/>
        <w:jc w:val="left"/>
        <w:rPr>
          <w:rFonts w:ascii="Times New Roman" w:hAnsi="Times New Roman" w:cs="Times New Roman"/>
          <w:sz w:val="28"/>
        </w:rPr>
      </w:pPr>
      <w:r w:rsidRPr="00E2516C">
        <w:rPr>
          <w:rFonts w:ascii="Times New Roman" w:hAnsi="Times New Roman" w:cs="Times New Roman"/>
          <w:i/>
          <w:sz w:val="28"/>
        </w:rPr>
        <w:t>баллов</w:t>
      </w:r>
      <w:r w:rsidRPr="00E2516C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E2516C">
        <w:rPr>
          <w:rFonts w:ascii="Times New Roman" w:hAnsi="Times New Roman" w:cs="Times New Roman"/>
          <w:sz w:val="28"/>
        </w:rPr>
        <w:t>−</w:t>
      </w:r>
      <w:r w:rsidRPr="00E2516C">
        <w:rPr>
          <w:rFonts w:ascii="Times New Roman" w:hAnsi="Times New Roman" w:cs="Times New Roman"/>
          <w:spacing w:val="-2"/>
          <w:sz w:val="28"/>
        </w:rPr>
        <w:t xml:space="preserve"> </w:t>
      </w:r>
      <w:r w:rsidRPr="00E2516C">
        <w:rPr>
          <w:rFonts w:ascii="Times New Roman" w:hAnsi="Times New Roman" w:cs="Times New Roman"/>
          <w:sz w:val="28"/>
        </w:rPr>
        <w:t>задание</w:t>
      </w:r>
      <w:r w:rsidRPr="00E2516C">
        <w:rPr>
          <w:rFonts w:ascii="Times New Roman" w:hAnsi="Times New Roman" w:cs="Times New Roman"/>
          <w:spacing w:val="-2"/>
          <w:sz w:val="28"/>
        </w:rPr>
        <w:t xml:space="preserve"> </w:t>
      </w:r>
      <w:r w:rsidRPr="00E2516C">
        <w:rPr>
          <w:rFonts w:ascii="Times New Roman" w:hAnsi="Times New Roman" w:cs="Times New Roman"/>
          <w:sz w:val="28"/>
        </w:rPr>
        <w:t>не</w:t>
      </w:r>
      <w:r w:rsidRPr="00E2516C">
        <w:rPr>
          <w:rFonts w:ascii="Times New Roman" w:hAnsi="Times New Roman" w:cs="Times New Roman"/>
          <w:spacing w:val="-1"/>
          <w:sz w:val="28"/>
        </w:rPr>
        <w:t xml:space="preserve"> </w:t>
      </w:r>
      <w:r w:rsidRPr="00E2516C">
        <w:rPr>
          <w:rFonts w:ascii="Times New Roman" w:hAnsi="Times New Roman" w:cs="Times New Roman"/>
          <w:sz w:val="28"/>
        </w:rPr>
        <w:t>выполнено;</w:t>
      </w:r>
    </w:p>
    <w:p w:rsidR="00E2516C" w:rsidRPr="00E2516C" w:rsidRDefault="00E2516C" w:rsidP="00E2516C">
      <w:pPr>
        <w:pStyle w:val="a4"/>
        <w:widowControl w:val="0"/>
        <w:numPr>
          <w:ilvl w:val="0"/>
          <w:numId w:val="18"/>
        </w:numPr>
        <w:tabs>
          <w:tab w:val="left" w:pos="434"/>
        </w:tabs>
        <w:autoSpaceDE w:val="0"/>
        <w:autoSpaceDN w:val="0"/>
        <w:spacing w:after="0" w:line="322" w:lineRule="exact"/>
        <w:ind w:hanging="213"/>
        <w:contextualSpacing w:val="0"/>
        <w:jc w:val="left"/>
        <w:rPr>
          <w:rFonts w:ascii="Times New Roman" w:hAnsi="Times New Roman" w:cs="Times New Roman"/>
          <w:sz w:val="28"/>
        </w:rPr>
      </w:pPr>
      <w:r w:rsidRPr="00E2516C">
        <w:rPr>
          <w:rFonts w:ascii="Times New Roman" w:hAnsi="Times New Roman" w:cs="Times New Roman"/>
          <w:i/>
          <w:sz w:val="28"/>
        </w:rPr>
        <w:t>балл</w:t>
      </w:r>
      <w:r w:rsidRPr="00E2516C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E2516C">
        <w:rPr>
          <w:rFonts w:ascii="Times New Roman" w:hAnsi="Times New Roman" w:cs="Times New Roman"/>
          <w:sz w:val="28"/>
        </w:rPr>
        <w:t>−</w:t>
      </w:r>
      <w:r w:rsidRPr="00E2516C">
        <w:rPr>
          <w:rFonts w:ascii="Times New Roman" w:hAnsi="Times New Roman" w:cs="Times New Roman"/>
          <w:spacing w:val="-3"/>
          <w:sz w:val="28"/>
        </w:rPr>
        <w:t xml:space="preserve"> </w:t>
      </w:r>
      <w:r w:rsidRPr="00E2516C">
        <w:rPr>
          <w:rFonts w:ascii="Times New Roman" w:hAnsi="Times New Roman" w:cs="Times New Roman"/>
          <w:sz w:val="28"/>
        </w:rPr>
        <w:t>задание</w:t>
      </w:r>
      <w:r w:rsidRPr="00E2516C">
        <w:rPr>
          <w:rFonts w:ascii="Times New Roman" w:hAnsi="Times New Roman" w:cs="Times New Roman"/>
          <w:spacing w:val="-1"/>
          <w:sz w:val="28"/>
        </w:rPr>
        <w:t xml:space="preserve"> </w:t>
      </w:r>
      <w:r w:rsidRPr="00E2516C">
        <w:rPr>
          <w:rFonts w:ascii="Times New Roman" w:hAnsi="Times New Roman" w:cs="Times New Roman"/>
          <w:sz w:val="28"/>
        </w:rPr>
        <w:t>выполнено</w:t>
      </w:r>
      <w:r w:rsidRPr="00E2516C">
        <w:rPr>
          <w:rFonts w:ascii="Times New Roman" w:hAnsi="Times New Roman" w:cs="Times New Roman"/>
          <w:spacing w:val="-1"/>
          <w:sz w:val="28"/>
        </w:rPr>
        <w:t xml:space="preserve"> </w:t>
      </w:r>
      <w:r w:rsidRPr="00E2516C">
        <w:rPr>
          <w:rFonts w:ascii="Times New Roman" w:hAnsi="Times New Roman" w:cs="Times New Roman"/>
          <w:sz w:val="28"/>
        </w:rPr>
        <w:t>частично;</w:t>
      </w:r>
    </w:p>
    <w:p w:rsidR="00E2516C" w:rsidRPr="00E2516C" w:rsidRDefault="00E2516C" w:rsidP="00E2516C">
      <w:pPr>
        <w:tabs>
          <w:tab w:val="left" w:pos="567"/>
        </w:tabs>
        <w:ind w:hanging="112"/>
        <w:rPr>
          <w:rFonts w:ascii="Times New Roman" w:hAnsi="Times New Roman" w:cs="Times New Roman"/>
          <w:sz w:val="28"/>
        </w:rPr>
      </w:pPr>
      <w:r w:rsidRPr="00E2516C">
        <w:rPr>
          <w:rFonts w:ascii="Times New Roman" w:hAnsi="Times New Roman" w:cs="Times New Roman"/>
          <w:i/>
          <w:sz w:val="28"/>
        </w:rPr>
        <w:t xml:space="preserve">     2 балла</w:t>
      </w:r>
      <w:r w:rsidRPr="00E2516C">
        <w:rPr>
          <w:rFonts w:ascii="Times New Roman" w:hAnsi="Times New Roman" w:cs="Times New Roman"/>
          <w:i/>
          <w:spacing w:val="-1"/>
          <w:sz w:val="28"/>
        </w:rPr>
        <w:t xml:space="preserve"> </w:t>
      </w:r>
      <w:r w:rsidRPr="00E2516C">
        <w:rPr>
          <w:rFonts w:ascii="Times New Roman" w:hAnsi="Times New Roman" w:cs="Times New Roman"/>
          <w:sz w:val="28"/>
        </w:rPr>
        <w:t>−</w:t>
      </w:r>
      <w:r w:rsidRPr="00E2516C">
        <w:rPr>
          <w:rFonts w:ascii="Times New Roman" w:hAnsi="Times New Roman" w:cs="Times New Roman"/>
          <w:spacing w:val="-3"/>
          <w:sz w:val="28"/>
        </w:rPr>
        <w:t xml:space="preserve"> </w:t>
      </w:r>
      <w:r w:rsidRPr="00E2516C">
        <w:rPr>
          <w:rFonts w:ascii="Times New Roman" w:hAnsi="Times New Roman" w:cs="Times New Roman"/>
          <w:sz w:val="28"/>
        </w:rPr>
        <w:t>задание</w:t>
      </w:r>
      <w:r w:rsidRPr="00E2516C">
        <w:rPr>
          <w:rFonts w:ascii="Times New Roman" w:hAnsi="Times New Roman" w:cs="Times New Roman"/>
          <w:spacing w:val="-2"/>
          <w:sz w:val="28"/>
        </w:rPr>
        <w:t xml:space="preserve"> </w:t>
      </w:r>
      <w:r w:rsidRPr="00E2516C">
        <w:rPr>
          <w:rFonts w:ascii="Times New Roman" w:hAnsi="Times New Roman" w:cs="Times New Roman"/>
          <w:sz w:val="28"/>
        </w:rPr>
        <w:t>выполнено</w:t>
      </w:r>
      <w:r w:rsidRPr="00E2516C">
        <w:rPr>
          <w:rFonts w:ascii="Times New Roman" w:hAnsi="Times New Roman" w:cs="Times New Roman"/>
          <w:spacing w:val="-5"/>
          <w:sz w:val="28"/>
        </w:rPr>
        <w:t xml:space="preserve"> </w:t>
      </w:r>
      <w:r w:rsidRPr="00E2516C">
        <w:rPr>
          <w:rFonts w:ascii="Times New Roman" w:hAnsi="Times New Roman" w:cs="Times New Roman"/>
          <w:sz w:val="28"/>
        </w:rPr>
        <w:t>полностью.</w:t>
      </w:r>
    </w:p>
    <w:p w:rsidR="00203E1E" w:rsidRPr="00203E1E" w:rsidRDefault="00203E1E" w:rsidP="007C2F2A">
      <w:pPr>
        <w:tabs>
          <w:tab w:val="center" w:pos="4819"/>
        </w:tabs>
        <w:spacing w:after="0" w:line="36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203E1E" w:rsidRPr="00203E1E" w:rsidSect="00E2516C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787" w:rsidRDefault="00516787" w:rsidP="00794C08">
      <w:pPr>
        <w:spacing w:after="0" w:line="240" w:lineRule="auto"/>
      </w:pPr>
      <w:r>
        <w:separator/>
      </w:r>
    </w:p>
  </w:endnote>
  <w:endnote w:type="continuationSeparator" w:id="1">
    <w:p w:rsidR="00516787" w:rsidRDefault="00516787" w:rsidP="00794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lgerian">
    <w:altName w:val="Courier Ne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787" w:rsidRDefault="00516787" w:rsidP="00794C08">
      <w:pPr>
        <w:spacing w:after="0" w:line="240" w:lineRule="auto"/>
      </w:pPr>
      <w:r>
        <w:separator/>
      </w:r>
    </w:p>
  </w:footnote>
  <w:footnote w:type="continuationSeparator" w:id="1">
    <w:p w:rsidR="00516787" w:rsidRDefault="00516787" w:rsidP="00794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FC" w:rsidRDefault="00C043FC">
    <w:pPr>
      <w:pStyle w:val="af1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1F6B"/>
    <w:multiLevelType w:val="hybridMultilevel"/>
    <w:tmpl w:val="F7AC146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17C7249"/>
    <w:multiLevelType w:val="multilevel"/>
    <w:tmpl w:val="446EB7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BB642B"/>
    <w:multiLevelType w:val="hybridMultilevel"/>
    <w:tmpl w:val="1994AE9A"/>
    <w:lvl w:ilvl="0" w:tplc="FDB22342">
      <w:numFmt w:val="decimal"/>
      <w:lvlText w:val="%1"/>
      <w:lvlJc w:val="left"/>
      <w:pPr>
        <w:ind w:left="433" w:hanging="212"/>
        <w:jc w:val="righ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114A8CF0">
      <w:numFmt w:val="bullet"/>
      <w:lvlText w:val="•"/>
      <w:lvlJc w:val="left"/>
      <w:pPr>
        <w:ind w:left="1833" w:hanging="212"/>
      </w:pPr>
      <w:rPr>
        <w:rFonts w:hint="default"/>
        <w:lang w:val="ru-RU" w:eastAsia="en-US" w:bidi="ar-SA"/>
      </w:rPr>
    </w:lvl>
    <w:lvl w:ilvl="2" w:tplc="67B87512">
      <w:numFmt w:val="bullet"/>
      <w:lvlText w:val="•"/>
      <w:lvlJc w:val="left"/>
      <w:pPr>
        <w:ind w:left="3227" w:hanging="212"/>
      </w:pPr>
      <w:rPr>
        <w:rFonts w:hint="default"/>
        <w:lang w:val="ru-RU" w:eastAsia="en-US" w:bidi="ar-SA"/>
      </w:rPr>
    </w:lvl>
    <w:lvl w:ilvl="3" w:tplc="A66E378E">
      <w:numFmt w:val="bullet"/>
      <w:lvlText w:val="•"/>
      <w:lvlJc w:val="left"/>
      <w:pPr>
        <w:ind w:left="4621" w:hanging="212"/>
      </w:pPr>
      <w:rPr>
        <w:rFonts w:hint="default"/>
        <w:lang w:val="ru-RU" w:eastAsia="en-US" w:bidi="ar-SA"/>
      </w:rPr>
    </w:lvl>
    <w:lvl w:ilvl="4" w:tplc="BD56317C">
      <w:numFmt w:val="bullet"/>
      <w:lvlText w:val="•"/>
      <w:lvlJc w:val="left"/>
      <w:pPr>
        <w:ind w:left="6015" w:hanging="212"/>
      </w:pPr>
      <w:rPr>
        <w:rFonts w:hint="default"/>
        <w:lang w:val="ru-RU" w:eastAsia="en-US" w:bidi="ar-SA"/>
      </w:rPr>
    </w:lvl>
    <w:lvl w:ilvl="5" w:tplc="E81064DA">
      <w:numFmt w:val="bullet"/>
      <w:lvlText w:val="•"/>
      <w:lvlJc w:val="left"/>
      <w:pPr>
        <w:ind w:left="7409" w:hanging="212"/>
      </w:pPr>
      <w:rPr>
        <w:rFonts w:hint="default"/>
        <w:lang w:val="ru-RU" w:eastAsia="en-US" w:bidi="ar-SA"/>
      </w:rPr>
    </w:lvl>
    <w:lvl w:ilvl="6" w:tplc="5C22E3BA">
      <w:numFmt w:val="bullet"/>
      <w:lvlText w:val="•"/>
      <w:lvlJc w:val="left"/>
      <w:pPr>
        <w:ind w:left="8803" w:hanging="212"/>
      </w:pPr>
      <w:rPr>
        <w:rFonts w:hint="default"/>
        <w:lang w:val="ru-RU" w:eastAsia="en-US" w:bidi="ar-SA"/>
      </w:rPr>
    </w:lvl>
    <w:lvl w:ilvl="7" w:tplc="ED7407BC">
      <w:numFmt w:val="bullet"/>
      <w:lvlText w:val="•"/>
      <w:lvlJc w:val="left"/>
      <w:pPr>
        <w:ind w:left="10196" w:hanging="212"/>
      </w:pPr>
      <w:rPr>
        <w:rFonts w:hint="default"/>
        <w:lang w:val="ru-RU" w:eastAsia="en-US" w:bidi="ar-SA"/>
      </w:rPr>
    </w:lvl>
    <w:lvl w:ilvl="8" w:tplc="0374CBD6">
      <w:numFmt w:val="bullet"/>
      <w:lvlText w:val="•"/>
      <w:lvlJc w:val="left"/>
      <w:pPr>
        <w:ind w:left="11590" w:hanging="212"/>
      </w:pPr>
      <w:rPr>
        <w:rFonts w:hint="default"/>
        <w:lang w:val="ru-RU" w:eastAsia="en-US" w:bidi="ar-SA"/>
      </w:rPr>
    </w:lvl>
  </w:abstractNum>
  <w:abstractNum w:abstractNumId="3">
    <w:nsid w:val="23250A65"/>
    <w:multiLevelType w:val="hybridMultilevel"/>
    <w:tmpl w:val="47E20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62D6A"/>
    <w:multiLevelType w:val="hybridMultilevel"/>
    <w:tmpl w:val="0C3CA872"/>
    <w:lvl w:ilvl="0" w:tplc="A56A6EBC">
      <w:start w:val="1"/>
      <w:numFmt w:val="decimal"/>
      <w:lvlText w:val="%1."/>
      <w:lvlJc w:val="left"/>
      <w:pPr>
        <w:ind w:left="821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D26943C">
      <w:start w:val="2"/>
      <w:numFmt w:val="decimal"/>
      <w:lvlText w:val="%2."/>
      <w:lvlJc w:val="left"/>
      <w:pPr>
        <w:ind w:left="5077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6C38FC4C">
      <w:numFmt w:val="bullet"/>
      <w:lvlText w:val="•"/>
      <w:lvlJc w:val="left"/>
      <w:pPr>
        <w:ind w:left="5080" w:hanging="281"/>
      </w:pPr>
      <w:rPr>
        <w:rFonts w:hint="default"/>
        <w:lang w:val="ru-RU" w:eastAsia="en-US" w:bidi="ar-SA"/>
      </w:rPr>
    </w:lvl>
    <w:lvl w:ilvl="3" w:tplc="A5984798">
      <w:numFmt w:val="bullet"/>
      <w:lvlText w:val="•"/>
      <w:lvlJc w:val="left"/>
      <w:pPr>
        <w:ind w:left="5620" w:hanging="281"/>
      </w:pPr>
      <w:rPr>
        <w:rFonts w:hint="default"/>
        <w:lang w:val="ru-RU" w:eastAsia="en-US" w:bidi="ar-SA"/>
      </w:rPr>
    </w:lvl>
    <w:lvl w:ilvl="4" w:tplc="04BC142E">
      <w:numFmt w:val="bullet"/>
      <w:lvlText w:val="•"/>
      <w:lvlJc w:val="left"/>
      <w:pPr>
        <w:ind w:left="6161" w:hanging="281"/>
      </w:pPr>
      <w:rPr>
        <w:rFonts w:hint="default"/>
        <w:lang w:val="ru-RU" w:eastAsia="en-US" w:bidi="ar-SA"/>
      </w:rPr>
    </w:lvl>
    <w:lvl w:ilvl="5" w:tplc="702A9534">
      <w:numFmt w:val="bullet"/>
      <w:lvlText w:val="•"/>
      <w:lvlJc w:val="left"/>
      <w:pPr>
        <w:ind w:left="6702" w:hanging="281"/>
      </w:pPr>
      <w:rPr>
        <w:rFonts w:hint="default"/>
        <w:lang w:val="ru-RU" w:eastAsia="en-US" w:bidi="ar-SA"/>
      </w:rPr>
    </w:lvl>
    <w:lvl w:ilvl="6" w:tplc="66BA78FA">
      <w:numFmt w:val="bullet"/>
      <w:lvlText w:val="•"/>
      <w:lvlJc w:val="left"/>
      <w:pPr>
        <w:ind w:left="7243" w:hanging="281"/>
      </w:pPr>
      <w:rPr>
        <w:rFonts w:hint="default"/>
        <w:lang w:val="ru-RU" w:eastAsia="en-US" w:bidi="ar-SA"/>
      </w:rPr>
    </w:lvl>
    <w:lvl w:ilvl="7" w:tplc="75CA5C0C">
      <w:numFmt w:val="bullet"/>
      <w:lvlText w:val="•"/>
      <w:lvlJc w:val="left"/>
      <w:pPr>
        <w:ind w:left="7784" w:hanging="281"/>
      </w:pPr>
      <w:rPr>
        <w:rFonts w:hint="default"/>
        <w:lang w:val="ru-RU" w:eastAsia="en-US" w:bidi="ar-SA"/>
      </w:rPr>
    </w:lvl>
    <w:lvl w:ilvl="8" w:tplc="8A429B08">
      <w:numFmt w:val="bullet"/>
      <w:lvlText w:val="•"/>
      <w:lvlJc w:val="left"/>
      <w:pPr>
        <w:ind w:left="8324" w:hanging="281"/>
      </w:pPr>
      <w:rPr>
        <w:rFonts w:hint="default"/>
        <w:lang w:val="ru-RU" w:eastAsia="en-US" w:bidi="ar-SA"/>
      </w:rPr>
    </w:lvl>
  </w:abstractNum>
  <w:abstractNum w:abstractNumId="5">
    <w:nsid w:val="30491D7D"/>
    <w:multiLevelType w:val="hybridMultilevel"/>
    <w:tmpl w:val="7966C81E"/>
    <w:lvl w:ilvl="0" w:tplc="2794AB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95E48"/>
    <w:multiLevelType w:val="hybridMultilevel"/>
    <w:tmpl w:val="71FA0CEE"/>
    <w:lvl w:ilvl="0" w:tplc="7C44B45C">
      <w:start w:val="1"/>
      <w:numFmt w:val="decimal"/>
      <w:lvlText w:val="%1."/>
      <w:lvlJc w:val="left"/>
      <w:pPr>
        <w:ind w:left="11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670B8A2">
      <w:numFmt w:val="bullet"/>
      <w:lvlText w:val="•"/>
      <w:lvlJc w:val="left"/>
      <w:pPr>
        <w:ind w:left="1094" w:hanging="425"/>
      </w:pPr>
      <w:rPr>
        <w:rFonts w:hint="default"/>
        <w:lang w:val="ru-RU" w:eastAsia="en-US" w:bidi="ar-SA"/>
      </w:rPr>
    </w:lvl>
    <w:lvl w:ilvl="2" w:tplc="B7ACF474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92B46FF0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AA564B02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F526738C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48F43DA0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8E8873A0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22EAC368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7">
    <w:nsid w:val="39D42A38"/>
    <w:multiLevelType w:val="hybridMultilevel"/>
    <w:tmpl w:val="7EA4CA8E"/>
    <w:lvl w:ilvl="0" w:tplc="49C2F4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225B0B"/>
    <w:multiLevelType w:val="hybridMultilevel"/>
    <w:tmpl w:val="E4DEB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02C69"/>
    <w:multiLevelType w:val="multilevel"/>
    <w:tmpl w:val="03D8AD4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63A5611"/>
    <w:multiLevelType w:val="hybridMultilevel"/>
    <w:tmpl w:val="0D0E0F6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790091"/>
    <w:multiLevelType w:val="hybridMultilevel"/>
    <w:tmpl w:val="C6206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247686"/>
    <w:multiLevelType w:val="hybridMultilevel"/>
    <w:tmpl w:val="8A660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A25222"/>
    <w:multiLevelType w:val="multilevel"/>
    <w:tmpl w:val="60CCEA98"/>
    <w:lvl w:ilvl="0">
      <w:start w:val="4"/>
      <w:numFmt w:val="decimal"/>
      <w:lvlText w:val="%1"/>
      <w:lvlJc w:val="left"/>
      <w:pPr>
        <w:ind w:left="112" w:hanging="58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2" w:hanging="58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2" w:hanging="641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12" w:hanging="6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8" w:hanging="6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5" w:hanging="6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1" w:hanging="6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7" w:hanging="6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3" w:hanging="641"/>
      </w:pPr>
      <w:rPr>
        <w:rFonts w:hint="default"/>
        <w:lang w:val="ru-RU" w:eastAsia="en-US" w:bidi="ar-SA"/>
      </w:rPr>
    </w:lvl>
  </w:abstractNum>
  <w:abstractNum w:abstractNumId="14">
    <w:nsid w:val="672530F5"/>
    <w:multiLevelType w:val="hybridMultilevel"/>
    <w:tmpl w:val="E0E40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A3513"/>
    <w:multiLevelType w:val="hybridMultilevel"/>
    <w:tmpl w:val="C2FA9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B41540"/>
    <w:multiLevelType w:val="hybridMultilevel"/>
    <w:tmpl w:val="B4C2F4E6"/>
    <w:lvl w:ilvl="0" w:tplc="CEAE8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775B8D"/>
    <w:multiLevelType w:val="hybridMultilevel"/>
    <w:tmpl w:val="0152E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2"/>
  </w:num>
  <w:num w:numId="9">
    <w:abstractNumId w:val="7"/>
  </w:num>
  <w:num w:numId="10">
    <w:abstractNumId w:val="14"/>
  </w:num>
  <w:num w:numId="11">
    <w:abstractNumId w:val="17"/>
  </w:num>
  <w:num w:numId="12">
    <w:abstractNumId w:val="13"/>
  </w:num>
  <w:num w:numId="13">
    <w:abstractNumId w:val="0"/>
  </w:num>
  <w:num w:numId="14">
    <w:abstractNumId w:val="11"/>
  </w:num>
  <w:num w:numId="15">
    <w:abstractNumId w:val="16"/>
  </w:num>
  <w:num w:numId="16">
    <w:abstractNumId w:val="4"/>
  </w:num>
  <w:num w:numId="17">
    <w:abstractNumId w:val="15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71BDB"/>
    <w:rsid w:val="00005B0D"/>
    <w:rsid w:val="00073770"/>
    <w:rsid w:val="000E7A88"/>
    <w:rsid w:val="000F083E"/>
    <w:rsid w:val="0015402F"/>
    <w:rsid w:val="001C7559"/>
    <w:rsid w:val="002003AF"/>
    <w:rsid w:val="00203E1E"/>
    <w:rsid w:val="00232907"/>
    <w:rsid w:val="00260D62"/>
    <w:rsid w:val="003209E6"/>
    <w:rsid w:val="003469EA"/>
    <w:rsid w:val="003778E8"/>
    <w:rsid w:val="004125D1"/>
    <w:rsid w:val="00451A1C"/>
    <w:rsid w:val="004A50E0"/>
    <w:rsid w:val="004A66B4"/>
    <w:rsid w:val="004B2E4E"/>
    <w:rsid w:val="004C3320"/>
    <w:rsid w:val="004D7D4B"/>
    <w:rsid w:val="00516787"/>
    <w:rsid w:val="00531498"/>
    <w:rsid w:val="00566C42"/>
    <w:rsid w:val="00572F6F"/>
    <w:rsid w:val="00592717"/>
    <w:rsid w:val="00594B67"/>
    <w:rsid w:val="00594F94"/>
    <w:rsid w:val="005A2323"/>
    <w:rsid w:val="00625133"/>
    <w:rsid w:val="00626762"/>
    <w:rsid w:val="00636B1E"/>
    <w:rsid w:val="00643E8E"/>
    <w:rsid w:val="00671BDB"/>
    <w:rsid w:val="00694A2E"/>
    <w:rsid w:val="006B1141"/>
    <w:rsid w:val="006E0739"/>
    <w:rsid w:val="00742BCE"/>
    <w:rsid w:val="0075727A"/>
    <w:rsid w:val="00794C08"/>
    <w:rsid w:val="007B2D9D"/>
    <w:rsid w:val="007C2F2A"/>
    <w:rsid w:val="007C55F1"/>
    <w:rsid w:val="007C6047"/>
    <w:rsid w:val="007E293B"/>
    <w:rsid w:val="007F49C0"/>
    <w:rsid w:val="007F6D1F"/>
    <w:rsid w:val="00802520"/>
    <w:rsid w:val="00805448"/>
    <w:rsid w:val="00856A81"/>
    <w:rsid w:val="00907A1D"/>
    <w:rsid w:val="009224F4"/>
    <w:rsid w:val="00922EFA"/>
    <w:rsid w:val="00974C2D"/>
    <w:rsid w:val="0097618C"/>
    <w:rsid w:val="00986A8E"/>
    <w:rsid w:val="009B5828"/>
    <w:rsid w:val="009E45F3"/>
    <w:rsid w:val="009F069C"/>
    <w:rsid w:val="00A34E2E"/>
    <w:rsid w:val="00A74695"/>
    <w:rsid w:val="00A96435"/>
    <w:rsid w:val="00AA382F"/>
    <w:rsid w:val="00AE2222"/>
    <w:rsid w:val="00BA38C2"/>
    <w:rsid w:val="00BC2E6F"/>
    <w:rsid w:val="00BF35CD"/>
    <w:rsid w:val="00C043FC"/>
    <w:rsid w:val="00C214BF"/>
    <w:rsid w:val="00C24C3D"/>
    <w:rsid w:val="00C307D8"/>
    <w:rsid w:val="00CA704C"/>
    <w:rsid w:val="00D07637"/>
    <w:rsid w:val="00D1183E"/>
    <w:rsid w:val="00DD1978"/>
    <w:rsid w:val="00DD6A97"/>
    <w:rsid w:val="00DE47A3"/>
    <w:rsid w:val="00E009C9"/>
    <w:rsid w:val="00E2516C"/>
    <w:rsid w:val="00E502B8"/>
    <w:rsid w:val="00E66C90"/>
    <w:rsid w:val="00EC7903"/>
    <w:rsid w:val="00F17776"/>
    <w:rsid w:val="00F2208D"/>
    <w:rsid w:val="00F425D9"/>
    <w:rsid w:val="00F47204"/>
    <w:rsid w:val="00F66E39"/>
    <w:rsid w:val="00F735CD"/>
    <w:rsid w:val="00F754A1"/>
    <w:rsid w:val="00F85224"/>
    <w:rsid w:val="00F9508C"/>
    <w:rsid w:val="00FC0D09"/>
    <w:rsid w:val="00FC119E"/>
    <w:rsid w:val="00FD3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1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7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5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aliases w:val="Нумерованый список,List Paragraph1"/>
    <w:basedOn w:val="a"/>
    <w:link w:val="a5"/>
    <w:uiPriority w:val="1"/>
    <w:qFormat/>
    <w:rsid w:val="00F425D9"/>
    <w:pPr>
      <w:ind w:left="720"/>
      <w:contextualSpacing/>
    </w:pPr>
  </w:style>
  <w:style w:type="character" w:customStyle="1" w:styleId="ff2">
    <w:name w:val="ff2"/>
    <w:basedOn w:val="a0"/>
    <w:rsid w:val="00F425D9"/>
  </w:style>
  <w:style w:type="character" w:customStyle="1" w:styleId="ff3">
    <w:name w:val="ff3"/>
    <w:basedOn w:val="a0"/>
    <w:rsid w:val="00F425D9"/>
  </w:style>
  <w:style w:type="character" w:customStyle="1" w:styleId="a5">
    <w:name w:val="Абзац списка Знак"/>
    <w:aliases w:val="Нумерованый список Знак,List Paragraph1 Знак"/>
    <w:link w:val="a4"/>
    <w:uiPriority w:val="1"/>
    <w:locked/>
    <w:rsid w:val="00572F6F"/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F8522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7377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7">
    <w:name w:val="Emphasis"/>
    <w:uiPriority w:val="20"/>
    <w:qFormat/>
    <w:rsid w:val="00073770"/>
    <w:rPr>
      <w:rFonts w:cs="Times New Roman"/>
      <w:i/>
    </w:rPr>
  </w:style>
  <w:style w:type="character" w:customStyle="1" w:styleId="a8">
    <w:name w:val="_"/>
    <w:basedOn w:val="a0"/>
    <w:rsid w:val="00260D62"/>
  </w:style>
  <w:style w:type="character" w:customStyle="1" w:styleId="ff7">
    <w:name w:val="ff7"/>
    <w:basedOn w:val="a0"/>
    <w:rsid w:val="00260D62"/>
  </w:style>
  <w:style w:type="character" w:customStyle="1" w:styleId="ffa">
    <w:name w:val="ffa"/>
    <w:basedOn w:val="a0"/>
    <w:rsid w:val="00260D62"/>
  </w:style>
  <w:style w:type="paragraph" w:styleId="a9">
    <w:name w:val="No Spacing"/>
    <w:link w:val="aa"/>
    <w:uiPriority w:val="1"/>
    <w:qFormat/>
    <w:rsid w:val="00C307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link w:val="ac"/>
    <w:uiPriority w:val="99"/>
    <w:qFormat/>
    <w:rsid w:val="00C307D8"/>
    <w:pPr>
      <w:spacing w:after="0" w:line="240" w:lineRule="auto"/>
      <w:jc w:val="center"/>
    </w:pPr>
    <w:rPr>
      <w:rFonts w:ascii="Algerian" w:eastAsia="Times New Roman" w:hAnsi="Algerian" w:cs="Times New Roman"/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uiPriority w:val="99"/>
    <w:rsid w:val="00C307D8"/>
    <w:rPr>
      <w:rFonts w:ascii="Algerian" w:eastAsia="Times New Roman" w:hAnsi="Algerian" w:cs="Times New Roman"/>
      <w:b/>
      <w:bCs/>
      <w:sz w:val="28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C307D8"/>
    <w:rPr>
      <w:rFonts w:ascii="Calibri" w:eastAsia="Times New Roman" w:hAnsi="Calibri" w:cs="Times New Roman"/>
      <w:lang w:eastAsia="ru-RU"/>
    </w:rPr>
  </w:style>
  <w:style w:type="paragraph" w:styleId="ad">
    <w:name w:val="header"/>
    <w:basedOn w:val="a"/>
    <w:link w:val="ae"/>
    <w:uiPriority w:val="99"/>
    <w:unhideWhenUsed/>
    <w:rsid w:val="00794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94C08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794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94C08"/>
    <w:rPr>
      <w:rFonts w:eastAsiaTheme="minorEastAsia"/>
      <w:lang w:eastAsia="ru-RU"/>
    </w:rPr>
  </w:style>
  <w:style w:type="paragraph" w:styleId="af1">
    <w:name w:val="Body Text"/>
    <w:basedOn w:val="a"/>
    <w:link w:val="af2"/>
    <w:uiPriority w:val="1"/>
    <w:qFormat/>
    <w:rsid w:val="007C2F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2">
    <w:name w:val="Основной текст Знак"/>
    <w:basedOn w:val="a0"/>
    <w:link w:val="af1"/>
    <w:uiPriority w:val="1"/>
    <w:rsid w:val="007C2F2A"/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7C2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C2F2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5">
    <w:name w:val="c5"/>
    <w:basedOn w:val="a"/>
    <w:rsid w:val="00FD3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D3A1C"/>
  </w:style>
  <w:style w:type="character" w:styleId="af5">
    <w:name w:val="Strong"/>
    <w:basedOn w:val="a0"/>
    <w:uiPriority w:val="22"/>
    <w:qFormat/>
    <w:rsid w:val="00643E8E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E251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51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nge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2904</Words>
  <Characters>16556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ШТПТ-8</cp:lastModifiedBy>
  <cp:revision>31</cp:revision>
  <dcterms:created xsi:type="dcterms:W3CDTF">2021-10-31T15:44:00Z</dcterms:created>
  <dcterms:modified xsi:type="dcterms:W3CDTF">2023-01-27T07:34:00Z</dcterms:modified>
</cp:coreProperties>
</file>